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97EF" w14:textId="77777777" w:rsidR="00B071F1" w:rsidRDefault="004610DD" w:rsidP="004610DD">
      <w:pPr>
        <w:tabs>
          <w:tab w:val="center" w:pos="5233"/>
          <w:tab w:val="left" w:pos="7325"/>
        </w:tabs>
        <w:rPr>
          <w:rFonts w:cs="Times New Roman"/>
          <w:b/>
        </w:rPr>
      </w:pPr>
      <w:r w:rsidRPr="00EC44BE">
        <w:rPr>
          <w:rFonts w:cs="Times New Roman"/>
          <w:b/>
        </w:rPr>
        <w:tab/>
      </w:r>
      <w:r w:rsidR="0097247B" w:rsidRPr="00EC44BE">
        <w:rPr>
          <w:rFonts w:cs="Times New Roman"/>
          <w:b/>
        </w:rPr>
        <w:t>BURSTWICK PARISH COUNCIL</w:t>
      </w:r>
    </w:p>
    <w:p w14:paraId="59D297F0" w14:textId="1D4BB32D" w:rsidR="0097247B" w:rsidRPr="00EC44BE" w:rsidRDefault="00BD79B1" w:rsidP="0097247B">
      <w:pPr>
        <w:jc w:val="center"/>
        <w:rPr>
          <w:rFonts w:cs="Times New Roman"/>
          <w:b/>
        </w:rPr>
      </w:pPr>
      <w:r>
        <w:rPr>
          <w:rFonts w:cs="Times New Roman"/>
          <w:b/>
        </w:rPr>
        <w:t xml:space="preserve">MINUTES OF THE </w:t>
      </w:r>
      <w:r w:rsidR="0097247B" w:rsidRPr="00EC44BE">
        <w:rPr>
          <w:rFonts w:cs="Times New Roman"/>
          <w:b/>
        </w:rPr>
        <w:t xml:space="preserve">MEETING HELD IN THE </w:t>
      </w:r>
      <w:r w:rsidR="00AC1110">
        <w:rPr>
          <w:rFonts w:cs="Times New Roman"/>
          <w:b/>
        </w:rPr>
        <w:t xml:space="preserve">VILLAGE HALL ON </w:t>
      </w:r>
      <w:r w:rsidR="0097247B" w:rsidRPr="00EC44BE">
        <w:rPr>
          <w:rFonts w:cs="Times New Roman"/>
          <w:b/>
        </w:rPr>
        <w:t>THURSDAY</w:t>
      </w:r>
      <w:r w:rsidR="00503EE1">
        <w:rPr>
          <w:rFonts w:cs="Times New Roman"/>
          <w:b/>
        </w:rPr>
        <w:t xml:space="preserve"> </w:t>
      </w:r>
      <w:r>
        <w:rPr>
          <w:rFonts w:cs="Times New Roman"/>
          <w:b/>
        </w:rPr>
        <w:t>31</w:t>
      </w:r>
      <w:r w:rsidRPr="00BD79B1">
        <w:rPr>
          <w:rFonts w:cs="Times New Roman"/>
          <w:b/>
          <w:vertAlign w:val="superscript"/>
        </w:rPr>
        <w:t>ST</w:t>
      </w:r>
      <w:r>
        <w:rPr>
          <w:rFonts w:cs="Times New Roman"/>
          <w:b/>
        </w:rPr>
        <w:t xml:space="preserve"> MARCH </w:t>
      </w:r>
      <w:r w:rsidR="00B5488A">
        <w:rPr>
          <w:rFonts w:cs="Times New Roman"/>
          <w:b/>
        </w:rPr>
        <w:t>202</w:t>
      </w:r>
      <w:r>
        <w:rPr>
          <w:rFonts w:cs="Times New Roman"/>
          <w:b/>
        </w:rPr>
        <w:t>2</w:t>
      </w:r>
    </w:p>
    <w:p w14:paraId="59D297F2" w14:textId="77777777" w:rsidR="00F97057" w:rsidRDefault="00DC73BD" w:rsidP="00F97057">
      <w:pPr>
        <w:spacing w:after="0" w:line="240" w:lineRule="auto"/>
        <w:rPr>
          <w:rFonts w:cs="Times New Roman"/>
        </w:rPr>
      </w:pPr>
      <w:r w:rsidRPr="00EC44BE">
        <w:rPr>
          <w:rFonts w:cs="Times New Roman"/>
        </w:rPr>
        <w:t xml:space="preserve">Present: </w:t>
      </w:r>
      <w:r w:rsidR="00EC44BE">
        <w:rPr>
          <w:rFonts w:cs="Times New Roman"/>
        </w:rPr>
        <w:tab/>
      </w:r>
      <w:r w:rsidR="0066768C">
        <w:rPr>
          <w:rFonts w:cs="Times New Roman"/>
        </w:rPr>
        <w:t>Cllr. D James - Chairman</w:t>
      </w:r>
      <w:r w:rsidR="0066768C">
        <w:rPr>
          <w:rFonts w:cs="Times New Roman"/>
        </w:rPr>
        <w:tab/>
      </w:r>
      <w:r w:rsidR="0066768C">
        <w:rPr>
          <w:rFonts w:cs="Times New Roman"/>
        </w:rPr>
        <w:tab/>
      </w:r>
      <w:r w:rsidR="00F97057" w:rsidRPr="00EC44BE">
        <w:rPr>
          <w:rFonts w:cs="Times New Roman"/>
        </w:rPr>
        <w:t>DJ</w:t>
      </w:r>
    </w:p>
    <w:p w14:paraId="59D297F3" w14:textId="79DD7212" w:rsidR="003B7963" w:rsidRDefault="003B7963" w:rsidP="00F97057">
      <w:pPr>
        <w:spacing w:after="0" w:line="240" w:lineRule="auto"/>
        <w:ind w:left="1440"/>
        <w:rPr>
          <w:rFonts w:cs="Times New Roman"/>
        </w:rPr>
      </w:pPr>
      <w:r>
        <w:rPr>
          <w:rFonts w:cs="Times New Roman"/>
        </w:rPr>
        <w:t xml:space="preserve">Cllr. A Brown </w:t>
      </w:r>
      <w:r w:rsidR="00AC1110">
        <w:rPr>
          <w:rFonts w:cs="Times New Roman"/>
        </w:rPr>
        <w:t>– Vice Chairman</w:t>
      </w:r>
      <w:r>
        <w:rPr>
          <w:rFonts w:cs="Times New Roman"/>
        </w:rPr>
        <w:tab/>
      </w:r>
      <w:r>
        <w:rPr>
          <w:rFonts w:cs="Times New Roman"/>
        </w:rPr>
        <w:tab/>
        <w:t>AB</w:t>
      </w:r>
    </w:p>
    <w:p w14:paraId="59D297F4" w14:textId="77777777" w:rsidR="008035A3" w:rsidRDefault="008035A3" w:rsidP="008035A3">
      <w:pPr>
        <w:spacing w:after="0" w:line="240" w:lineRule="auto"/>
        <w:ind w:left="1440"/>
        <w:rPr>
          <w:rFonts w:cs="Times New Roman"/>
        </w:rPr>
      </w:pPr>
      <w:r>
        <w:rPr>
          <w:rFonts w:cs="Times New Roman"/>
        </w:rPr>
        <w:t>Cllr. M Cripsey</w:t>
      </w:r>
      <w:r>
        <w:rPr>
          <w:rFonts w:cs="Times New Roman"/>
        </w:rPr>
        <w:tab/>
      </w:r>
      <w:r>
        <w:rPr>
          <w:rFonts w:cs="Times New Roman"/>
        </w:rPr>
        <w:tab/>
      </w:r>
      <w:r>
        <w:rPr>
          <w:rFonts w:cs="Times New Roman"/>
        </w:rPr>
        <w:tab/>
      </w:r>
      <w:r>
        <w:rPr>
          <w:rFonts w:cs="Times New Roman"/>
        </w:rPr>
        <w:tab/>
        <w:t>MC</w:t>
      </w:r>
    </w:p>
    <w:p w14:paraId="59D297F5" w14:textId="77777777" w:rsidR="00B30DA5" w:rsidRPr="00EC44BE" w:rsidRDefault="005222F0" w:rsidP="003B7963">
      <w:pPr>
        <w:spacing w:after="0" w:line="240" w:lineRule="auto"/>
        <w:ind w:left="720" w:firstLine="720"/>
        <w:rPr>
          <w:rFonts w:cs="Times New Roman"/>
        </w:rPr>
      </w:pPr>
      <w:r w:rsidRPr="00EC44BE">
        <w:rPr>
          <w:rFonts w:cs="Times New Roman"/>
        </w:rPr>
        <w:t>Cllr. N Fairbank</w:t>
      </w:r>
      <w:r w:rsidRPr="00EC44BE">
        <w:rPr>
          <w:rFonts w:cs="Times New Roman"/>
        </w:rPr>
        <w:tab/>
      </w:r>
      <w:r w:rsidRPr="00EC44BE">
        <w:rPr>
          <w:rFonts w:cs="Times New Roman"/>
        </w:rPr>
        <w:tab/>
      </w:r>
      <w:r w:rsidRPr="00EC44BE">
        <w:rPr>
          <w:rFonts w:cs="Times New Roman"/>
        </w:rPr>
        <w:tab/>
      </w:r>
      <w:r w:rsidR="00EC44BE">
        <w:rPr>
          <w:rFonts w:cs="Times New Roman"/>
        </w:rPr>
        <w:tab/>
      </w:r>
      <w:r w:rsidR="00B30DA5" w:rsidRPr="00EC44BE">
        <w:rPr>
          <w:rFonts w:cs="Times New Roman"/>
        </w:rPr>
        <w:t>NF</w:t>
      </w:r>
    </w:p>
    <w:p w14:paraId="59D297F8" w14:textId="77777777" w:rsidR="00A856C1" w:rsidRDefault="00F97057" w:rsidP="00D303CA">
      <w:pPr>
        <w:spacing w:after="0" w:line="240" w:lineRule="auto"/>
        <w:rPr>
          <w:rFonts w:cs="Times New Roman"/>
        </w:rPr>
      </w:pPr>
      <w:r>
        <w:rPr>
          <w:rFonts w:cs="Times New Roman"/>
        </w:rPr>
        <w:tab/>
      </w:r>
      <w:r>
        <w:rPr>
          <w:rFonts w:cs="Times New Roman"/>
        </w:rPr>
        <w:tab/>
      </w:r>
      <w:r w:rsidR="00A856C1">
        <w:rPr>
          <w:rFonts w:cs="Times New Roman"/>
        </w:rPr>
        <w:t>Cllr. P Tong</w:t>
      </w:r>
      <w:r w:rsidR="00A856C1">
        <w:rPr>
          <w:rFonts w:cs="Times New Roman"/>
        </w:rPr>
        <w:tab/>
      </w:r>
      <w:r w:rsidR="00A856C1">
        <w:rPr>
          <w:rFonts w:cs="Times New Roman"/>
        </w:rPr>
        <w:tab/>
      </w:r>
      <w:r w:rsidR="00A856C1">
        <w:rPr>
          <w:rFonts w:cs="Times New Roman"/>
        </w:rPr>
        <w:tab/>
      </w:r>
      <w:r w:rsidR="00A856C1">
        <w:rPr>
          <w:rFonts w:cs="Times New Roman"/>
        </w:rPr>
        <w:tab/>
        <w:t>PT</w:t>
      </w:r>
    </w:p>
    <w:p w14:paraId="59D297F9" w14:textId="77777777" w:rsidR="0070435F" w:rsidRDefault="0070435F" w:rsidP="00D303CA">
      <w:pPr>
        <w:spacing w:after="0" w:line="240" w:lineRule="auto"/>
        <w:rPr>
          <w:rFonts w:cs="Times New Roman"/>
        </w:rPr>
      </w:pPr>
      <w:r>
        <w:rPr>
          <w:rFonts w:cs="Times New Roman"/>
        </w:rPr>
        <w:tab/>
      </w:r>
      <w:r>
        <w:rPr>
          <w:rFonts w:cs="Times New Roman"/>
        </w:rPr>
        <w:tab/>
        <w:t>Cllr. P Waddingham</w:t>
      </w:r>
      <w:r>
        <w:rPr>
          <w:rFonts w:cs="Times New Roman"/>
        </w:rPr>
        <w:tab/>
      </w:r>
      <w:r>
        <w:rPr>
          <w:rFonts w:cs="Times New Roman"/>
        </w:rPr>
        <w:tab/>
      </w:r>
      <w:r>
        <w:rPr>
          <w:rFonts w:cs="Times New Roman"/>
        </w:rPr>
        <w:tab/>
        <w:t>PW</w:t>
      </w:r>
    </w:p>
    <w:p w14:paraId="59D297FA" w14:textId="06817D4E" w:rsidR="00D303CA" w:rsidRPr="00EC44BE" w:rsidRDefault="00237471" w:rsidP="00A856C1">
      <w:pPr>
        <w:spacing w:after="0" w:line="240" w:lineRule="auto"/>
        <w:ind w:left="720" w:firstLine="720"/>
        <w:rPr>
          <w:rFonts w:cs="Times New Roman"/>
        </w:rPr>
      </w:pPr>
      <w:r w:rsidRPr="00EC44BE">
        <w:rPr>
          <w:rFonts w:cs="Times New Roman"/>
        </w:rPr>
        <w:t xml:space="preserve">       </w:t>
      </w:r>
    </w:p>
    <w:p w14:paraId="59D297FB" w14:textId="7D918937" w:rsidR="00413827" w:rsidRPr="00EC44BE" w:rsidRDefault="00BD79B1" w:rsidP="00187FFC">
      <w:pPr>
        <w:spacing w:after="0" w:line="240" w:lineRule="auto"/>
        <w:ind w:left="720" w:firstLine="720"/>
        <w:rPr>
          <w:rFonts w:cs="Times New Roman"/>
        </w:rPr>
      </w:pPr>
      <w:r>
        <w:rPr>
          <w:rFonts w:cs="Times New Roman"/>
        </w:rPr>
        <w:t>Parish Cler</w:t>
      </w:r>
      <w:r w:rsidR="00187FFC">
        <w:rPr>
          <w:rFonts w:cs="Times New Roman"/>
        </w:rPr>
        <w:t>k</w:t>
      </w:r>
      <w:r w:rsidR="00187FFC">
        <w:rPr>
          <w:rFonts w:cs="Times New Roman"/>
        </w:rPr>
        <w:tab/>
      </w:r>
      <w:r w:rsidR="00187FFC">
        <w:rPr>
          <w:rFonts w:cs="Times New Roman"/>
        </w:rPr>
        <w:tab/>
      </w:r>
      <w:r w:rsidR="00187FFC">
        <w:rPr>
          <w:rFonts w:cs="Times New Roman"/>
        </w:rPr>
        <w:tab/>
      </w:r>
      <w:r w:rsidR="00187FFC">
        <w:rPr>
          <w:rFonts w:cs="Times New Roman"/>
        </w:rPr>
        <w:tab/>
        <w:t>KD</w:t>
      </w:r>
    </w:p>
    <w:p w14:paraId="59D297FC" w14:textId="77777777" w:rsidR="00413827" w:rsidRPr="00EC44BE" w:rsidRDefault="00413827" w:rsidP="00D303CA">
      <w:pPr>
        <w:spacing w:after="0" w:line="240" w:lineRule="auto"/>
        <w:rPr>
          <w:rFonts w:cs="Times New Roman"/>
        </w:rPr>
      </w:pPr>
    </w:p>
    <w:p w14:paraId="59D297FD" w14:textId="7282D073" w:rsidR="006B78B8" w:rsidRPr="00EC44BE" w:rsidRDefault="00DA3E69" w:rsidP="00D303CA">
      <w:pPr>
        <w:spacing w:after="0" w:line="240" w:lineRule="auto"/>
        <w:rPr>
          <w:rFonts w:cs="Times New Roman"/>
        </w:rPr>
      </w:pPr>
      <w:r>
        <w:rPr>
          <w:rFonts w:cs="Times New Roman"/>
        </w:rPr>
        <w:t xml:space="preserve">Public: </w:t>
      </w:r>
      <w:r w:rsidR="00187FFC">
        <w:rPr>
          <w:rFonts w:cs="Times New Roman"/>
        </w:rPr>
        <w:t xml:space="preserve">  2   Press:  0   Police:  0   Ward Cllrs:  0</w:t>
      </w:r>
    </w:p>
    <w:p w14:paraId="59D297FE" w14:textId="77777777" w:rsidR="006B78B8" w:rsidRPr="00EC44BE" w:rsidRDefault="00F9341D" w:rsidP="00D303CA">
      <w:pPr>
        <w:spacing w:after="0" w:line="240" w:lineRule="auto"/>
        <w:rPr>
          <w:rFonts w:cs="Times New Roman"/>
        </w:rPr>
      </w:pPr>
      <w:r w:rsidRPr="00EC44BE">
        <w:rPr>
          <w:rFonts w:cs="Times New Roman"/>
        </w:rPr>
        <w:t xml:space="preserve">            </w:t>
      </w:r>
    </w:p>
    <w:p w14:paraId="59D297FF" w14:textId="77777777" w:rsidR="00C9634E" w:rsidRPr="00EC44BE" w:rsidRDefault="00C9634E" w:rsidP="00D303CA">
      <w:pPr>
        <w:spacing w:after="0" w:line="240" w:lineRule="auto"/>
        <w:rPr>
          <w:rFonts w:cs="Times New Roman"/>
        </w:rPr>
      </w:pPr>
    </w:p>
    <w:tbl>
      <w:tblPr>
        <w:tblStyle w:val="TableGrid"/>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8223"/>
        <w:gridCol w:w="1104"/>
      </w:tblGrid>
      <w:tr w:rsidR="00F7643D" w:rsidRPr="00EC44BE" w14:paraId="59D29804" w14:textId="77777777" w:rsidTr="005412A9">
        <w:tc>
          <w:tcPr>
            <w:tcW w:w="540" w:type="pct"/>
          </w:tcPr>
          <w:p w14:paraId="59D29800" w14:textId="77777777" w:rsidR="00F7643D" w:rsidRPr="00EC44BE" w:rsidRDefault="00F7643D" w:rsidP="00F7643D">
            <w:pPr>
              <w:rPr>
                <w:rFonts w:cs="Times New Roman"/>
                <w:b/>
              </w:rPr>
            </w:pPr>
            <w:r w:rsidRPr="00EC44BE">
              <w:rPr>
                <w:rFonts w:cs="Times New Roman"/>
                <w:b/>
              </w:rPr>
              <w:t>Minute</w:t>
            </w:r>
          </w:p>
          <w:p w14:paraId="59D29801" w14:textId="77777777" w:rsidR="00F7643D" w:rsidRPr="00EC44BE" w:rsidRDefault="00F7643D" w:rsidP="00C9634E">
            <w:pPr>
              <w:rPr>
                <w:rFonts w:cs="Times New Roman"/>
                <w:b/>
                <w:u w:val="single"/>
              </w:rPr>
            </w:pPr>
          </w:p>
        </w:tc>
        <w:tc>
          <w:tcPr>
            <w:tcW w:w="3932" w:type="pct"/>
          </w:tcPr>
          <w:p w14:paraId="59D29802" w14:textId="77777777" w:rsidR="00F7643D" w:rsidRPr="00EC44BE" w:rsidRDefault="00F7643D" w:rsidP="00C9634E">
            <w:pPr>
              <w:rPr>
                <w:rFonts w:cs="Times New Roman"/>
                <w:b/>
              </w:rPr>
            </w:pPr>
            <w:r w:rsidRPr="00EC44BE">
              <w:rPr>
                <w:rFonts w:cs="Times New Roman"/>
                <w:b/>
              </w:rPr>
              <w:t xml:space="preserve">Discussion and agreement </w:t>
            </w:r>
          </w:p>
        </w:tc>
        <w:tc>
          <w:tcPr>
            <w:tcW w:w="528" w:type="pct"/>
          </w:tcPr>
          <w:p w14:paraId="59D29803" w14:textId="77777777" w:rsidR="00F7643D" w:rsidRPr="00EC44BE" w:rsidRDefault="005412A9" w:rsidP="00C9634E">
            <w:pPr>
              <w:rPr>
                <w:rFonts w:cs="Times New Roman"/>
                <w:b/>
              </w:rPr>
            </w:pPr>
            <w:r w:rsidRPr="00EC44BE">
              <w:rPr>
                <w:rFonts w:cs="Times New Roman"/>
                <w:b/>
              </w:rPr>
              <w:t>Action</w:t>
            </w:r>
          </w:p>
        </w:tc>
      </w:tr>
      <w:tr w:rsidR="00F7643D" w:rsidRPr="00EC44BE" w14:paraId="59D29808" w14:textId="77777777" w:rsidTr="005412A9">
        <w:tc>
          <w:tcPr>
            <w:tcW w:w="540" w:type="pct"/>
          </w:tcPr>
          <w:p w14:paraId="59D29805" w14:textId="2FEE7043" w:rsidR="00F7643D" w:rsidRPr="00EC44BE" w:rsidRDefault="00B5488A" w:rsidP="00F7643D">
            <w:pPr>
              <w:rPr>
                <w:rFonts w:cs="Times New Roman"/>
                <w:b/>
              </w:rPr>
            </w:pPr>
            <w:r>
              <w:rPr>
                <w:rFonts w:cs="Times New Roman"/>
                <w:b/>
              </w:rPr>
              <w:t>2</w:t>
            </w:r>
            <w:r w:rsidR="008470AB">
              <w:rPr>
                <w:rFonts w:cs="Times New Roman"/>
                <w:b/>
              </w:rPr>
              <w:t>2</w:t>
            </w:r>
            <w:r w:rsidR="003B7963">
              <w:rPr>
                <w:rFonts w:cs="Times New Roman"/>
                <w:b/>
              </w:rPr>
              <w:t>/</w:t>
            </w:r>
            <w:r w:rsidR="008470AB">
              <w:rPr>
                <w:rFonts w:cs="Times New Roman"/>
                <w:b/>
              </w:rPr>
              <w:t>03</w:t>
            </w:r>
            <w:r w:rsidR="005412A9" w:rsidRPr="00EC44BE">
              <w:rPr>
                <w:rFonts w:cs="Times New Roman"/>
                <w:b/>
              </w:rPr>
              <w:t>/01</w:t>
            </w:r>
          </w:p>
        </w:tc>
        <w:tc>
          <w:tcPr>
            <w:tcW w:w="3932" w:type="pct"/>
          </w:tcPr>
          <w:p w14:paraId="59D29806" w14:textId="283D4472" w:rsidR="00F7643D" w:rsidRPr="00EC44BE" w:rsidRDefault="000A6B3B" w:rsidP="00F7643D">
            <w:pPr>
              <w:rPr>
                <w:rFonts w:cs="Times New Roman"/>
                <w:b/>
              </w:rPr>
            </w:pPr>
            <w:r w:rsidRPr="00EC44BE">
              <w:rPr>
                <w:rFonts w:cs="Times New Roman"/>
                <w:b/>
              </w:rPr>
              <w:t>To note apologies for a</w:t>
            </w:r>
            <w:r w:rsidR="00F7643D" w:rsidRPr="00EC44BE">
              <w:rPr>
                <w:rFonts w:cs="Times New Roman"/>
                <w:b/>
              </w:rPr>
              <w:t>bsence</w:t>
            </w:r>
            <w:r w:rsidR="00830487">
              <w:rPr>
                <w:rFonts w:cs="Times New Roman"/>
                <w:b/>
              </w:rPr>
              <w:t>.</w:t>
            </w:r>
          </w:p>
        </w:tc>
        <w:tc>
          <w:tcPr>
            <w:tcW w:w="528" w:type="pct"/>
          </w:tcPr>
          <w:p w14:paraId="59D29807" w14:textId="77777777" w:rsidR="00F7643D" w:rsidRPr="00EC44BE" w:rsidRDefault="00F7643D" w:rsidP="00C9634E">
            <w:pPr>
              <w:rPr>
                <w:rFonts w:cs="Times New Roman"/>
                <w:b/>
              </w:rPr>
            </w:pPr>
          </w:p>
        </w:tc>
      </w:tr>
      <w:tr w:rsidR="00F7643D" w:rsidRPr="00EC44BE" w14:paraId="59D2980D" w14:textId="77777777" w:rsidTr="005412A9">
        <w:tc>
          <w:tcPr>
            <w:tcW w:w="540" w:type="pct"/>
          </w:tcPr>
          <w:p w14:paraId="59D29809" w14:textId="77777777" w:rsidR="00F7643D" w:rsidRPr="00EC44BE" w:rsidRDefault="00F7643D" w:rsidP="00F7643D">
            <w:pPr>
              <w:rPr>
                <w:rFonts w:cs="Times New Roman"/>
                <w:b/>
              </w:rPr>
            </w:pPr>
          </w:p>
        </w:tc>
        <w:tc>
          <w:tcPr>
            <w:tcW w:w="3932" w:type="pct"/>
          </w:tcPr>
          <w:p w14:paraId="59D2980A" w14:textId="78819795" w:rsidR="002343E9" w:rsidRDefault="008470AB" w:rsidP="003B7963">
            <w:pPr>
              <w:rPr>
                <w:rFonts w:cs="Times New Roman"/>
              </w:rPr>
            </w:pPr>
            <w:r>
              <w:rPr>
                <w:rFonts w:cs="Times New Roman"/>
              </w:rPr>
              <w:t xml:space="preserve">Apologies tendered by Cllr S. Gould and Cllr </w:t>
            </w:r>
            <w:r w:rsidR="00F404EB">
              <w:rPr>
                <w:rFonts w:cs="Times New Roman"/>
              </w:rPr>
              <w:t xml:space="preserve">D. </w:t>
            </w:r>
            <w:proofErr w:type="spellStart"/>
            <w:r w:rsidR="00F404EB">
              <w:rPr>
                <w:rFonts w:cs="Times New Roman"/>
              </w:rPr>
              <w:t>Rainforth</w:t>
            </w:r>
            <w:proofErr w:type="spellEnd"/>
            <w:r w:rsidR="00F404EB">
              <w:rPr>
                <w:rFonts w:cs="Times New Roman"/>
              </w:rPr>
              <w:t>.</w:t>
            </w:r>
          </w:p>
          <w:p w14:paraId="59D2980B" w14:textId="77777777" w:rsidR="003B7963" w:rsidRPr="00776187" w:rsidRDefault="003B7963" w:rsidP="003B7963">
            <w:pPr>
              <w:rPr>
                <w:rFonts w:cs="Times New Roman"/>
              </w:rPr>
            </w:pPr>
          </w:p>
        </w:tc>
        <w:tc>
          <w:tcPr>
            <w:tcW w:w="528" w:type="pct"/>
          </w:tcPr>
          <w:p w14:paraId="5F28651C" w14:textId="77777777" w:rsidR="008C0ACE" w:rsidRDefault="008C0ACE" w:rsidP="00C9634E">
            <w:pPr>
              <w:rPr>
                <w:rFonts w:cs="Times New Roman"/>
                <w:b/>
              </w:rPr>
            </w:pPr>
          </w:p>
          <w:p w14:paraId="59D2980C" w14:textId="7F93AB87" w:rsidR="008C0ACE" w:rsidRPr="00EC44BE" w:rsidRDefault="008C0ACE" w:rsidP="00C9634E">
            <w:pPr>
              <w:rPr>
                <w:rFonts w:cs="Times New Roman"/>
                <w:b/>
              </w:rPr>
            </w:pPr>
          </w:p>
        </w:tc>
      </w:tr>
      <w:tr w:rsidR="005412A9" w:rsidRPr="00EC44BE" w14:paraId="59D29811" w14:textId="77777777" w:rsidTr="005412A9">
        <w:tc>
          <w:tcPr>
            <w:tcW w:w="540" w:type="pct"/>
          </w:tcPr>
          <w:p w14:paraId="59D2980E" w14:textId="5A3EAF74" w:rsidR="005412A9" w:rsidRPr="00EC44BE" w:rsidRDefault="00B5488A" w:rsidP="00F7643D">
            <w:pPr>
              <w:rPr>
                <w:rFonts w:cs="Times New Roman"/>
                <w:b/>
              </w:rPr>
            </w:pPr>
            <w:r>
              <w:rPr>
                <w:rFonts w:cs="Times New Roman"/>
                <w:b/>
              </w:rPr>
              <w:t>2</w:t>
            </w:r>
            <w:r w:rsidR="00F404EB">
              <w:rPr>
                <w:rFonts w:cs="Times New Roman"/>
                <w:b/>
              </w:rPr>
              <w:t>2</w:t>
            </w:r>
            <w:r w:rsidR="003B7963">
              <w:rPr>
                <w:rFonts w:cs="Times New Roman"/>
                <w:b/>
              </w:rPr>
              <w:t>/</w:t>
            </w:r>
            <w:r w:rsidR="00F404EB">
              <w:rPr>
                <w:rFonts w:cs="Times New Roman"/>
                <w:b/>
              </w:rPr>
              <w:t>03</w:t>
            </w:r>
            <w:r w:rsidR="005412A9" w:rsidRPr="00EC44BE">
              <w:rPr>
                <w:rFonts w:cs="Times New Roman"/>
                <w:b/>
              </w:rPr>
              <w:t>/02</w:t>
            </w:r>
          </w:p>
        </w:tc>
        <w:tc>
          <w:tcPr>
            <w:tcW w:w="3932" w:type="pct"/>
          </w:tcPr>
          <w:p w14:paraId="59D2980F" w14:textId="2EF5D6C6" w:rsidR="005412A9" w:rsidRPr="00EC44BE" w:rsidRDefault="002343E9" w:rsidP="00B30DA5">
            <w:pPr>
              <w:rPr>
                <w:rFonts w:cs="Times New Roman"/>
                <w:b/>
              </w:rPr>
            </w:pPr>
            <w:r>
              <w:rPr>
                <w:rFonts w:cs="Times New Roman"/>
                <w:b/>
              </w:rPr>
              <w:t>Councillors to disclose their interests in matters to be discussed</w:t>
            </w:r>
            <w:r w:rsidR="00830487">
              <w:rPr>
                <w:rFonts w:cs="Times New Roman"/>
                <w:b/>
              </w:rPr>
              <w:t>.</w:t>
            </w:r>
          </w:p>
        </w:tc>
        <w:tc>
          <w:tcPr>
            <w:tcW w:w="528" w:type="pct"/>
          </w:tcPr>
          <w:p w14:paraId="59D29810" w14:textId="77777777" w:rsidR="005412A9" w:rsidRPr="00EC44BE" w:rsidRDefault="005412A9" w:rsidP="00C9634E">
            <w:pPr>
              <w:rPr>
                <w:rFonts w:cs="Times New Roman"/>
                <w:b/>
              </w:rPr>
            </w:pPr>
          </w:p>
        </w:tc>
      </w:tr>
      <w:tr w:rsidR="005412A9" w:rsidRPr="00EC44BE" w14:paraId="59D29823" w14:textId="77777777" w:rsidTr="005412A9">
        <w:tc>
          <w:tcPr>
            <w:tcW w:w="540" w:type="pct"/>
          </w:tcPr>
          <w:p w14:paraId="59D29812" w14:textId="77777777" w:rsidR="005412A9" w:rsidRPr="00EC44BE" w:rsidRDefault="005412A9" w:rsidP="00F7643D">
            <w:pPr>
              <w:rPr>
                <w:rFonts w:cs="Times New Roman"/>
                <w:b/>
              </w:rPr>
            </w:pPr>
          </w:p>
        </w:tc>
        <w:tc>
          <w:tcPr>
            <w:tcW w:w="3932" w:type="pct"/>
          </w:tcPr>
          <w:p w14:paraId="59D29813" w14:textId="77777777" w:rsidR="002343E9" w:rsidRDefault="002343E9" w:rsidP="002343E9">
            <w:pPr>
              <w:rPr>
                <w:rFonts w:cs="Times New Roman"/>
                <w:b/>
              </w:rPr>
            </w:pPr>
            <w:r w:rsidRPr="002343E9">
              <w:rPr>
                <w:rFonts w:cs="Times New Roman"/>
                <w:b/>
              </w:rPr>
              <w:t xml:space="preserve">Pecuniary: </w:t>
            </w:r>
          </w:p>
          <w:p w14:paraId="59D29814" w14:textId="77777777" w:rsidR="00DA3E69" w:rsidRPr="00DA3E69" w:rsidRDefault="00DA3E69" w:rsidP="002343E9">
            <w:pPr>
              <w:rPr>
                <w:rFonts w:cs="Times New Roman"/>
              </w:rPr>
            </w:pPr>
            <w:r w:rsidRPr="00DA3E69">
              <w:rPr>
                <w:rFonts w:cs="Times New Roman"/>
              </w:rPr>
              <w:t xml:space="preserve">Non disclosed </w:t>
            </w:r>
          </w:p>
          <w:p w14:paraId="59D29815" w14:textId="77777777" w:rsidR="002343E9" w:rsidRDefault="002343E9" w:rsidP="002343E9">
            <w:pPr>
              <w:rPr>
                <w:rFonts w:cs="Times New Roman"/>
              </w:rPr>
            </w:pPr>
            <w:r>
              <w:rPr>
                <w:rFonts w:cs="Times New Roman"/>
              </w:rPr>
              <w:t xml:space="preserve"> </w:t>
            </w:r>
          </w:p>
          <w:p w14:paraId="59D29816" w14:textId="77777777" w:rsidR="002343E9" w:rsidRPr="002343E9" w:rsidRDefault="002343E9" w:rsidP="002343E9">
            <w:pPr>
              <w:rPr>
                <w:rFonts w:cs="Times New Roman"/>
                <w:b/>
              </w:rPr>
            </w:pPr>
            <w:r w:rsidRPr="002343E9">
              <w:rPr>
                <w:rFonts w:cs="Times New Roman"/>
                <w:b/>
              </w:rPr>
              <w:t>Non-pecuniary:</w:t>
            </w:r>
          </w:p>
          <w:p w14:paraId="59D29817" w14:textId="53A29FE5" w:rsidR="00F97057" w:rsidRDefault="008547C8" w:rsidP="008547C8">
            <w:pPr>
              <w:rPr>
                <w:rFonts w:cs="Times New Roman"/>
              </w:rPr>
            </w:pPr>
            <w:r>
              <w:rPr>
                <w:rFonts w:cs="Times New Roman"/>
              </w:rPr>
              <w:t>Cllr. A Brown</w:t>
            </w:r>
            <w:r w:rsidR="00401776">
              <w:rPr>
                <w:rFonts w:cs="Times New Roman"/>
              </w:rPr>
              <w:t xml:space="preserve"> -  Allotments</w:t>
            </w:r>
            <w:r w:rsidR="00F404EB">
              <w:rPr>
                <w:rFonts w:cs="Times New Roman"/>
              </w:rPr>
              <w:t xml:space="preserve">  </w:t>
            </w:r>
          </w:p>
          <w:p w14:paraId="59D29818" w14:textId="2EAFA0E2" w:rsidR="008547C8" w:rsidRDefault="00F97057" w:rsidP="008547C8">
            <w:pPr>
              <w:rPr>
                <w:rFonts w:cs="Times New Roman"/>
              </w:rPr>
            </w:pPr>
            <w:r>
              <w:rPr>
                <w:rFonts w:cs="Times New Roman"/>
              </w:rPr>
              <w:t>Cllr. Cripsey</w:t>
            </w:r>
            <w:r w:rsidR="008547C8">
              <w:rPr>
                <w:rFonts w:cs="Times New Roman"/>
              </w:rPr>
              <w:t xml:space="preserve"> </w:t>
            </w:r>
            <w:r w:rsidR="00401776">
              <w:rPr>
                <w:rFonts w:cs="Times New Roman"/>
              </w:rPr>
              <w:t>– Play Area</w:t>
            </w:r>
          </w:p>
          <w:p w14:paraId="59D2981A" w14:textId="5126F071" w:rsidR="008547C8" w:rsidRDefault="008547C8" w:rsidP="008547C8">
            <w:pPr>
              <w:rPr>
                <w:rFonts w:cs="Times New Roman"/>
              </w:rPr>
            </w:pPr>
            <w:r>
              <w:rPr>
                <w:rFonts w:cs="Times New Roman"/>
              </w:rPr>
              <w:t>Cllr. N Fairbank</w:t>
            </w:r>
            <w:r w:rsidR="00401776">
              <w:rPr>
                <w:rFonts w:cs="Times New Roman"/>
              </w:rPr>
              <w:t xml:space="preserve"> – Allotments and Play Area</w:t>
            </w:r>
          </w:p>
          <w:p w14:paraId="59D2981B" w14:textId="08EF53EC" w:rsidR="008547C8" w:rsidRDefault="008547C8" w:rsidP="008547C8">
            <w:pPr>
              <w:rPr>
                <w:rFonts w:cs="Times New Roman"/>
              </w:rPr>
            </w:pPr>
            <w:r w:rsidRPr="00EC44BE">
              <w:rPr>
                <w:rFonts w:cs="Times New Roman"/>
              </w:rPr>
              <w:t>Cllr. D James</w:t>
            </w:r>
            <w:r w:rsidR="00401776">
              <w:rPr>
                <w:rFonts w:cs="Times New Roman"/>
              </w:rPr>
              <w:t xml:space="preserve"> </w:t>
            </w:r>
            <w:r w:rsidR="001F1691">
              <w:rPr>
                <w:rFonts w:cs="Times New Roman"/>
              </w:rPr>
              <w:t>–</w:t>
            </w:r>
            <w:r w:rsidR="00401776">
              <w:rPr>
                <w:rFonts w:cs="Times New Roman"/>
              </w:rPr>
              <w:t xml:space="preserve"> </w:t>
            </w:r>
            <w:r w:rsidR="001F1691">
              <w:rPr>
                <w:rFonts w:cs="Times New Roman"/>
              </w:rPr>
              <w:t>Burton Pidsea Wind Farm Community Fund</w:t>
            </w:r>
          </w:p>
          <w:p w14:paraId="59D2981D" w14:textId="25C53AC9" w:rsidR="0070435F" w:rsidRDefault="0070435F" w:rsidP="00F97057">
            <w:pPr>
              <w:rPr>
                <w:rFonts w:cs="Times New Roman"/>
              </w:rPr>
            </w:pPr>
            <w:r>
              <w:rPr>
                <w:rFonts w:cs="Times New Roman"/>
              </w:rPr>
              <w:t>Cllr. P Tong</w:t>
            </w:r>
            <w:r w:rsidR="001F1691">
              <w:rPr>
                <w:rFonts w:cs="Times New Roman"/>
              </w:rPr>
              <w:t xml:space="preserve"> - Allotments</w:t>
            </w:r>
          </w:p>
          <w:p w14:paraId="59D2981E" w14:textId="78DDFEFC" w:rsidR="0070435F" w:rsidRPr="00EC44BE" w:rsidRDefault="0070435F" w:rsidP="00F97057">
            <w:pPr>
              <w:rPr>
                <w:rFonts w:cs="Times New Roman"/>
              </w:rPr>
            </w:pPr>
            <w:r>
              <w:rPr>
                <w:rFonts w:cs="Times New Roman"/>
              </w:rPr>
              <w:t>Cllr. P Waddingham</w:t>
            </w:r>
            <w:r w:rsidR="001F1691">
              <w:rPr>
                <w:rFonts w:cs="Times New Roman"/>
              </w:rPr>
              <w:t xml:space="preserve"> </w:t>
            </w:r>
            <w:r w:rsidR="00B62137">
              <w:rPr>
                <w:rFonts w:cs="Times New Roman"/>
              </w:rPr>
              <w:t>–</w:t>
            </w:r>
            <w:r w:rsidR="001F1691">
              <w:rPr>
                <w:rFonts w:cs="Times New Roman"/>
              </w:rPr>
              <w:t xml:space="preserve"> </w:t>
            </w:r>
            <w:r w:rsidR="00B62137">
              <w:rPr>
                <w:rFonts w:cs="Times New Roman"/>
              </w:rPr>
              <w:t>None</w:t>
            </w:r>
          </w:p>
          <w:p w14:paraId="59D29821" w14:textId="77777777" w:rsidR="008547C8" w:rsidRPr="00EC44BE" w:rsidRDefault="008547C8" w:rsidP="008547C8">
            <w:pPr>
              <w:rPr>
                <w:rFonts w:cs="Times New Roman"/>
              </w:rPr>
            </w:pPr>
          </w:p>
        </w:tc>
        <w:tc>
          <w:tcPr>
            <w:tcW w:w="528" w:type="pct"/>
          </w:tcPr>
          <w:p w14:paraId="0AF025FA" w14:textId="77777777" w:rsidR="005412A9" w:rsidRDefault="005412A9" w:rsidP="00C9634E">
            <w:pPr>
              <w:rPr>
                <w:rFonts w:cs="Times New Roman"/>
                <w:b/>
              </w:rPr>
            </w:pPr>
          </w:p>
          <w:p w14:paraId="6B1B07E6" w14:textId="77777777" w:rsidR="008C0ACE" w:rsidRDefault="008C0ACE" w:rsidP="00C9634E">
            <w:pPr>
              <w:rPr>
                <w:rFonts w:cs="Times New Roman"/>
                <w:b/>
              </w:rPr>
            </w:pPr>
          </w:p>
          <w:p w14:paraId="4C6FDE7B" w14:textId="77777777" w:rsidR="008C0ACE" w:rsidRDefault="008C0ACE" w:rsidP="00C9634E">
            <w:pPr>
              <w:rPr>
                <w:rFonts w:cs="Times New Roman"/>
                <w:b/>
              </w:rPr>
            </w:pPr>
          </w:p>
          <w:p w14:paraId="59D29822" w14:textId="070B029C" w:rsidR="008C0ACE" w:rsidRPr="00EC44BE" w:rsidRDefault="008C0ACE" w:rsidP="00C9634E">
            <w:pPr>
              <w:rPr>
                <w:rFonts w:cs="Times New Roman"/>
                <w:b/>
              </w:rPr>
            </w:pPr>
          </w:p>
        </w:tc>
      </w:tr>
      <w:tr w:rsidR="005412A9" w:rsidRPr="00EC44BE" w14:paraId="59D29827" w14:textId="77777777" w:rsidTr="005412A9">
        <w:tc>
          <w:tcPr>
            <w:tcW w:w="540" w:type="pct"/>
          </w:tcPr>
          <w:p w14:paraId="59D29824" w14:textId="304BBF62" w:rsidR="005412A9" w:rsidRPr="00EC44BE" w:rsidRDefault="00B5488A" w:rsidP="00F7643D">
            <w:pPr>
              <w:rPr>
                <w:rFonts w:cs="Times New Roman"/>
                <w:b/>
              </w:rPr>
            </w:pPr>
            <w:r>
              <w:rPr>
                <w:rFonts w:cs="Times New Roman"/>
                <w:b/>
              </w:rPr>
              <w:t>2</w:t>
            </w:r>
            <w:r w:rsidR="00B62137">
              <w:rPr>
                <w:rFonts w:cs="Times New Roman"/>
                <w:b/>
              </w:rPr>
              <w:t>2</w:t>
            </w:r>
            <w:r w:rsidR="003B7963">
              <w:rPr>
                <w:rFonts w:cs="Times New Roman"/>
                <w:b/>
              </w:rPr>
              <w:t>/</w:t>
            </w:r>
            <w:r w:rsidR="00B62137">
              <w:rPr>
                <w:rFonts w:cs="Times New Roman"/>
                <w:b/>
              </w:rPr>
              <w:t>03</w:t>
            </w:r>
            <w:r w:rsidR="005412A9" w:rsidRPr="00EC44BE">
              <w:rPr>
                <w:rFonts w:cs="Times New Roman"/>
                <w:b/>
              </w:rPr>
              <w:t>/03</w:t>
            </w:r>
          </w:p>
        </w:tc>
        <w:tc>
          <w:tcPr>
            <w:tcW w:w="3932" w:type="pct"/>
          </w:tcPr>
          <w:p w14:paraId="59D29825" w14:textId="30B871E3" w:rsidR="005412A9" w:rsidRPr="00EC44BE" w:rsidRDefault="002343E9" w:rsidP="00B30DA5">
            <w:pPr>
              <w:rPr>
                <w:rFonts w:cs="Times New Roman"/>
                <w:b/>
              </w:rPr>
            </w:pPr>
            <w:r>
              <w:rPr>
                <w:rFonts w:cs="Times New Roman"/>
                <w:b/>
              </w:rPr>
              <w:t>Members of the public are</w:t>
            </w:r>
            <w:r w:rsidR="00DA3E69">
              <w:rPr>
                <w:rFonts w:cs="Times New Roman"/>
                <w:b/>
              </w:rPr>
              <w:t xml:space="preserve"> invited to address the council</w:t>
            </w:r>
            <w:r w:rsidR="00830487">
              <w:rPr>
                <w:rFonts w:cs="Times New Roman"/>
                <w:b/>
              </w:rPr>
              <w:t>.</w:t>
            </w:r>
          </w:p>
        </w:tc>
        <w:tc>
          <w:tcPr>
            <w:tcW w:w="528" w:type="pct"/>
          </w:tcPr>
          <w:p w14:paraId="59D29826" w14:textId="77777777" w:rsidR="005412A9" w:rsidRPr="00EC44BE" w:rsidRDefault="005412A9" w:rsidP="00C9634E">
            <w:pPr>
              <w:rPr>
                <w:rFonts w:cs="Times New Roman"/>
                <w:b/>
              </w:rPr>
            </w:pPr>
          </w:p>
        </w:tc>
      </w:tr>
      <w:tr w:rsidR="005412A9" w:rsidRPr="00EC44BE" w14:paraId="59D2982C" w14:textId="77777777" w:rsidTr="005412A9">
        <w:tc>
          <w:tcPr>
            <w:tcW w:w="540" w:type="pct"/>
          </w:tcPr>
          <w:p w14:paraId="59D29828" w14:textId="77777777" w:rsidR="005412A9" w:rsidRPr="00EC44BE" w:rsidRDefault="005412A9" w:rsidP="00F7643D">
            <w:pPr>
              <w:rPr>
                <w:rFonts w:cs="Times New Roman"/>
                <w:b/>
              </w:rPr>
            </w:pPr>
          </w:p>
        </w:tc>
        <w:tc>
          <w:tcPr>
            <w:tcW w:w="3932" w:type="pct"/>
          </w:tcPr>
          <w:p w14:paraId="59D29829" w14:textId="60BBACB0" w:rsidR="002343E9" w:rsidRDefault="00B62137" w:rsidP="003B7963">
            <w:pPr>
              <w:rPr>
                <w:rFonts w:cs="Times New Roman"/>
              </w:rPr>
            </w:pPr>
            <w:r>
              <w:rPr>
                <w:rFonts w:cs="Times New Roman"/>
              </w:rPr>
              <w:t>Two members of the public</w:t>
            </w:r>
            <w:r w:rsidR="00FF701E">
              <w:rPr>
                <w:rFonts w:cs="Times New Roman"/>
              </w:rPr>
              <w:t xml:space="preserve"> were present to observe the meeting.</w:t>
            </w:r>
          </w:p>
          <w:p w14:paraId="59D2982A" w14:textId="77777777" w:rsidR="003B7963" w:rsidRPr="00EC44BE" w:rsidRDefault="003B7963" w:rsidP="003B7963">
            <w:pPr>
              <w:rPr>
                <w:rFonts w:cs="Times New Roman"/>
              </w:rPr>
            </w:pPr>
          </w:p>
        </w:tc>
        <w:tc>
          <w:tcPr>
            <w:tcW w:w="528" w:type="pct"/>
          </w:tcPr>
          <w:p w14:paraId="59D2982B" w14:textId="77777777" w:rsidR="005412A9" w:rsidRPr="00EC44BE" w:rsidRDefault="005412A9" w:rsidP="00C9634E">
            <w:pPr>
              <w:rPr>
                <w:rFonts w:cs="Times New Roman"/>
                <w:b/>
              </w:rPr>
            </w:pPr>
          </w:p>
        </w:tc>
      </w:tr>
      <w:tr w:rsidR="005412A9" w:rsidRPr="00EC44BE" w14:paraId="59D29830" w14:textId="77777777" w:rsidTr="005412A9">
        <w:tc>
          <w:tcPr>
            <w:tcW w:w="540" w:type="pct"/>
          </w:tcPr>
          <w:p w14:paraId="59D2982D" w14:textId="3314743E" w:rsidR="005412A9" w:rsidRPr="00EC44BE" w:rsidRDefault="00B5488A" w:rsidP="00F7643D">
            <w:pPr>
              <w:rPr>
                <w:rFonts w:cs="Times New Roman"/>
                <w:b/>
              </w:rPr>
            </w:pPr>
            <w:r>
              <w:rPr>
                <w:rFonts w:cs="Times New Roman"/>
                <w:b/>
              </w:rPr>
              <w:t>2</w:t>
            </w:r>
            <w:r w:rsidR="00FF701E">
              <w:rPr>
                <w:rFonts w:cs="Times New Roman"/>
                <w:b/>
              </w:rPr>
              <w:t>2</w:t>
            </w:r>
            <w:r w:rsidR="003B7963">
              <w:rPr>
                <w:rFonts w:cs="Times New Roman"/>
                <w:b/>
              </w:rPr>
              <w:t>/</w:t>
            </w:r>
            <w:r w:rsidR="00FF701E">
              <w:rPr>
                <w:rFonts w:cs="Times New Roman"/>
                <w:b/>
              </w:rPr>
              <w:t>03</w:t>
            </w:r>
            <w:r w:rsidR="005412A9" w:rsidRPr="00EC44BE">
              <w:rPr>
                <w:rFonts w:cs="Times New Roman"/>
                <w:b/>
              </w:rPr>
              <w:t>/04</w:t>
            </w:r>
          </w:p>
        </w:tc>
        <w:tc>
          <w:tcPr>
            <w:tcW w:w="3932" w:type="pct"/>
          </w:tcPr>
          <w:p w14:paraId="59D2982E" w14:textId="79F28795" w:rsidR="005412A9" w:rsidRPr="00EC44BE" w:rsidRDefault="002343E9" w:rsidP="00B30DA5">
            <w:pPr>
              <w:rPr>
                <w:rFonts w:cs="Times New Roman"/>
                <w:b/>
              </w:rPr>
            </w:pPr>
            <w:r>
              <w:rPr>
                <w:rFonts w:cs="Times New Roman"/>
                <w:b/>
              </w:rPr>
              <w:t>To confirm the m</w:t>
            </w:r>
            <w:r w:rsidR="003B7963">
              <w:rPr>
                <w:rFonts w:cs="Times New Roman"/>
                <w:b/>
              </w:rPr>
              <w:t xml:space="preserve">inutes of the meeting held on </w:t>
            </w:r>
            <w:r w:rsidR="00FF701E">
              <w:rPr>
                <w:rFonts w:cs="Times New Roman"/>
                <w:b/>
              </w:rPr>
              <w:t>24</w:t>
            </w:r>
            <w:r w:rsidR="00FF701E" w:rsidRPr="00FF701E">
              <w:rPr>
                <w:rFonts w:cs="Times New Roman"/>
                <w:b/>
                <w:vertAlign w:val="superscript"/>
              </w:rPr>
              <w:t>th</w:t>
            </w:r>
            <w:r w:rsidR="00FF701E">
              <w:rPr>
                <w:rFonts w:cs="Times New Roman"/>
                <w:b/>
              </w:rPr>
              <w:t xml:space="preserve"> February 2022.</w:t>
            </w:r>
          </w:p>
        </w:tc>
        <w:tc>
          <w:tcPr>
            <w:tcW w:w="528" w:type="pct"/>
          </w:tcPr>
          <w:p w14:paraId="59D2982F" w14:textId="77777777" w:rsidR="005412A9" w:rsidRPr="00EC44BE" w:rsidRDefault="005412A9" w:rsidP="00C9634E">
            <w:pPr>
              <w:rPr>
                <w:rFonts w:cs="Times New Roman"/>
                <w:b/>
              </w:rPr>
            </w:pPr>
          </w:p>
        </w:tc>
      </w:tr>
      <w:tr w:rsidR="005412A9" w:rsidRPr="00EC44BE" w14:paraId="59D29837" w14:textId="77777777" w:rsidTr="005412A9">
        <w:tc>
          <w:tcPr>
            <w:tcW w:w="540" w:type="pct"/>
          </w:tcPr>
          <w:p w14:paraId="59D29831" w14:textId="77777777" w:rsidR="005412A9" w:rsidRPr="00EC44BE" w:rsidRDefault="005412A9" w:rsidP="00F7643D">
            <w:pPr>
              <w:rPr>
                <w:rFonts w:cs="Times New Roman"/>
                <w:b/>
              </w:rPr>
            </w:pPr>
          </w:p>
        </w:tc>
        <w:tc>
          <w:tcPr>
            <w:tcW w:w="3932" w:type="pct"/>
          </w:tcPr>
          <w:p w14:paraId="59D29832" w14:textId="45EAE8E4" w:rsidR="002343E9" w:rsidRPr="00EC44BE" w:rsidRDefault="002343E9" w:rsidP="002343E9">
            <w:pPr>
              <w:rPr>
                <w:rFonts w:cs="Times New Roman"/>
              </w:rPr>
            </w:pPr>
            <w:r w:rsidRPr="00EC44BE">
              <w:rPr>
                <w:rFonts w:cs="Times New Roman"/>
              </w:rPr>
              <w:t>Signed as a correct record</w:t>
            </w:r>
            <w:r>
              <w:rPr>
                <w:rFonts w:cs="Times New Roman"/>
              </w:rPr>
              <w:t>.</w:t>
            </w:r>
          </w:p>
          <w:p w14:paraId="59D29833" w14:textId="427B534B" w:rsidR="002343E9" w:rsidRPr="00EC44BE" w:rsidRDefault="002343E9" w:rsidP="002343E9">
            <w:pPr>
              <w:rPr>
                <w:rFonts w:cs="Times New Roman"/>
              </w:rPr>
            </w:pPr>
            <w:r>
              <w:rPr>
                <w:rFonts w:cs="Times New Roman"/>
              </w:rPr>
              <w:t>Proposed:</w:t>
            </w:r>
            <w:r w:rsidR="003B7963">
              <w:rPr>
                <w:rFonts w:cs="Times New Roman"/>
              </w:rPr>
              <w:t xml:space="preserve"> </w:t>
            </w:r>
            <w:r w:rsidR="005C33B7">
              <w:rPr>
                <w:rFonts w:cs="Times New Roman"/>
              </w:rPr>
              <w:t>NF</w:t>
            </w:r>
          </w:p>
          <w:p w14:paraId="59D29834" w14:textId="34EDA5CA" w:rsidR="002343E9" w:rsidRDefault="002343E9" w:rsidP="002343E9">
            <w:pPr>
              <w:rPr>
                <w:rFonts w:cs="Times New Roman"/>
              </w:rPr>
            </w:pPr>
            <w:r w:rsidRPr="00EC44BE">
              <w:rPr>
                <w:rFonts w:cs="Times New Roman"/>
              </w:rPr>
              <w:t>Seconded:</w:t>
            </w:r>
            <w:r w:rsidR="003B7963">
              <w:rPr>
                <w:rFonts w:cs="Times New Roman"/>
              </w:rPr>
              <w:t xml:space="preserve"> </w:t>
            </w:r>
            <w:r w:rsidR="005C33B7">
              <w:rPr>
                <w:rFonts w:cs="Times New Roman"/>
              </w:rPr>
              <w:t>PW</w:t>
            </w:r>
          </w:p>
          <w:p w14:paraId="34A644AF" w14:textId="77777777" w:rsidR="005412A9" w:rsidRDefault="0089134C" w:rsidP="0035625B">
            <w:pPr>
              <w:rPr>
                <w:rFonts w:cs="Times New Roman"/>
              </w:rPr>
            </w:pPr>
            <w:r>
              <w:rPr>
                <w:rFonts w:cs="Times New Roman"/>
              </w:rPr>
              <w:t>Outcome:  All Agreed.</w:t>
            </w:r>
          </w:p>
          <w:p w14:paraId="59D29835" w14:textId="28969A32" w:rsidR="0089134C" w:rsidRPr="00EC44BE" w:rsidRDefault="0089134C" w:rsidP="0035625B">
            <w:pPr>
              <w:rPr>
                <w:rFonts w:cs="Times New Roman"/>
              </w:rPr>
            </w:pPr>
          </w:p>
        </w:tc>
        <w:tc>
          <w:tcPr>
            <w:tcW w:w="528" w:type="pct"/>
          </w:tcPr>
          <w:p w14:paraId="59D29836" w14:textId="5F5E1914" w:rsidR="005412A9" w:rsidRPr="00EC44BE" w:rsidRDefault="00FF4C7B" w:rsidP="00C9634E">
            <w:pPr>
              <w:rPr>
                <w:rFonts w:cs="Times New Roman"/>
                <w:b/>
              </w:rPr>
            </w:pPr>
            <w:r>
              <w:rPr>
                <w:rFonts w:cs="Times New Roman"/>
                <w:b/>
              </w:rPr>
              <w:t>Clerk</w:t>
            </w:r>
          </w:p>
        </w:tc>
      </w:tr>
      <w:tr w:rsidR="00F7643D" w:rsidRPr="00EC44BE" w14:paraId="59D2983B" w14:textId="77777777" w:rsidTr="005412A9">
        <w:tc>
          <w:tcPr>
            <w:tcW w:w="540" w:type="pct"/>
          </w:tcPr>
          <w:p w14:paraId="59D29838" w14:textId="1462E554" w:rsidR="00F7643D" w:rsidRPr="00EC44BE" w:rsidRDefault="00B5488A" w:rsidP="00F7643D">
            <w:pPr>
              <w:rPr>
                <w:rFonts w:cs="Times New Roman"/>
                <w:b/>
              </w:rPr>
            </w:pPr>
            <w:r>
              <w:rPr>
                <w:rFonts w:cs="Times New Roman"/>
                <w:b/>
              </w:rPr>
              <w:t>2</w:t>
            </w:r>
            <w:r w:rsidR="00B45299">
              <w:rPr>
                <w:rFonts w:cs="Times New Roman"/>
                <w:b/>
              </w:rPr>
              <w:t>2</w:t>
            </w:r>
            <w:r w:rsidR="003B7963">
              <w:rPr>
                <w:rFonts w:cs="Times New Roman"/>
                <w:b/>
              </w:rPr>
              <w:t>/</w:t>
            </w:r>
            <w:r w:rsidR="00B45299">
              <w:rPr>
                <w:rFonts w:cs="Times New Roman"/>
                <w:b/>
              </w:rPr>
              <w:t>03</w:t>
            </w:r>
            <w:r w:rsidR="005412A9" w:rsidRPr="00EC44BE">
              <w:rPr>
                <w:rFonts w:cs="Times New Roman"/>
                <w:b/>
              </w:rPr>
              <w:t>/05</w:t>
            </w:r>
          </w:p>
        </w:tc>
        <w:tc>
          <w:tcPr>
            <w:tcW w:w="3932" w:type="pct"/>
          </w:tcPr>
          <w:p w14:paraId="59D29839" w14:textId="5D9D9E92" w:rsidR="00F7643D" w:rsidRPr="00EC44BE" w:rsidRDefault="002343E9" w:rsidP="00063BF4">
            <w:pPr>
              <w:rPr>
                <w:rFonts w:cs="Times New Roman"/>
                <w:b/>
              </w:rPr>
            </w:pPr>
            <w:r>
              <w:rPr>
                <w:rFonts w:cs="Times New Roman"/>
                <w:b/>
              </w:rPr>
              <w:t>To receive the clerks report</w:t>
            </w:r>
            <w:r w:rsidR="00063BF4">
              <w:rPr>
                <w:rFonts w:cs="Times New Roman"/>
                <w:b/>
              </w:rPr>
              <w:t>, Chairmans report</w:t>
            </w:r>
            <w:r w:rsidR="00B23FBE">
              <w:rPr>
                <w:rFonts w:cs="Times New Roman"/>
                <w:b/>
              </w:rPr>
              <w:t xml:space="preserve"> and councillors</w:t>
            </w:r>
            <w:r w:rsidR="00B37DD2">
              <w:rPr>
                <w:rFonts w:cs="Times New Roman"/>
                <w:b/>
              </w:rPr>
              <w:t xml:space="preserve"> updates</w:t>
            </w:r>
            <w:r w:rsidR="00830487">
              <w:rPr>
                <w:rFonts w:cs="Times New Roman"/>
                <w:b/>
              </w:rPr>
              <w:t>.</w:t>
            </w:r>
          </w:p>
        </w:tc>
        <w:tc>
          <w:tcPr>
            <w:tcW w:w="528" w:type="pct"/>
          </w:tcPr>
          <w:p w14:paraId="59D2983A" w14:textId="77777777" w:rsidR="00F7643D" w:rsidRPr="00EC44BE" w:rsidRDefault="00F7643D" w:rsidP="00C9634E">
            <w:pPr>
              <w:rPr>
                <w:rFonts w:cs="Times New Roman"/>
                <w:b/>
              </w:rPr>
            </w:pPr>
          </w:p>
        </w:tc>
      </w:tr>
      <w:tr w:rsidR="00F7643D" w:rsidRPr="00EC44BE" w14:paraId="59D29848" w14:textId="77777777" w:rsidTr="005412A9">
        <w:tc>
          <w:tcPr>
            <w:tcW w:w="540" w:type="pct"/>
          </w:tcPr>
          <w:p w14:paraId="67E63739" w14:textId="77777777" w:rsidR="00F7643D" w:rsidRDefault="00F7643D" w:rsidP="00F7643D">
            <w:pPr>
              <w:rPr>
                <w:rFonts w:cs="Times New Roman"/>
                <w:b/>
              </w:rPr>
            </w:pPr>
          </w:p>
          <w:p w14:paraId="32F8A593" w14:textId="77777777" w:rsidR="0089134C" w:rsidRDefault="0089134C" w:rsidP="00F7643D">
            <w:pPr>
              <w:rPr>
                <w:rFonts w:cs="Times New Roman"/>
                <w:b/>
              </w:rPr>
            </w:pPr>
          </w:p>
          <w:p w14:paraId="70A56B68" w14:textId="49DECEDA" w:rsidR="0089134C" w:rsidRDefault="00805E71" w:rsidP="00F7643D">
            <w:pPr>
              <w:rPr>
                <w:rFonts w:cs="Times New Roman"/>
                <w:b/>
              </w:rPr>
            </w:pPr>
            <w:r>
              <w:rPr>
                <w:rFonts w:cs="Times New Roman"/>
                <w:b/>
              </w:rPr>
              <w:t>a.</w:t>
            </w:r>
          </w:p>
          <w:p w14:paraId="6C7238E8" w14:textId="77777777" w:rsidR="00805E71" w:rsidRDefault="00805E71" w:rsidP="00F7643D">
            <w:pPr>
              <w:rPr>
                <w:rFonts w:cs="Times New Roman"/>
                <w:b/>
              </w:rPr>
            </w:pPr>
          </w:p>
          <w:p w14:paraId="4E958C79" w14:textId="77777777" w:rsidR="00805E71" w:rsidRDefault="00805E71" w:rsidP="00F7643D">
            <w:pPr>
              <w:rPr>
                <w:rFonts w:cs="Times New Roman"/>
                <w:b/>
              </w:rPr>
            </w:pPr>
          </w:p>
          <w:p w14:paraId="1EEE395A" w14:textId="0993FB1B" w:rsidR="00805E71" w:rsidRDefault="00805E71" w:rsidP="00F7643D">
            <w:pPr>
              <w:rPr>
                <w:rFonts w:cs="Times New Roman"/>
                <w:b/>
              </w:rPr>
            </w:pPr>
            <w:r>
              <w:rPr>
                <w:rFonts w:cs="Times New Roman"/>
                <w:b/>
              </w:rPr>
              <w:t>b.</w:t>
            </w:r>
          </w:p>
          <w:p w14:paraId="75BE86EE" w14:textId="77777777" w:rsidR="00805E71" w:rsidRDefault="00805E71" w:rsidP="00F7643D">
            <w:pPr>
              <w:rPr>
                <w:rFonts w:cs="Times New Roman"/>
                <w:b/>
              </w:rPr>
            </w:pPr>
          </w:p>
          <w:p w14:paraId="4BEE33FC" w14:textId="77777777" w:rsidR="00805E71" w:rsidRDefault="00805E71" w:rsidP="00F7643D">
            <w:pPr>
              <w:rPr>
                <w:rFonts w:cs="Times New Roman"/>
                <w:b/>
              </w:rPr>
            </w:pPr>
          </w:p>
          <w:p w14:paraId="0814C926" w14:textId="51561687" w:rsidR="00805E71" w:rsidRDefault="00805E71" w:rsidP="00F7643D">
            <w:pPr>
              <w:rPr>
                <w:rFonts w:cs="Times New Roman"/>
                <w:b/>
              </w:rPr>
            </w:pPr>
            <w:r>
              <w:rPr>
                <w:rFonts w:cs="Times New Roman"/>
                <w:b/>
              </w:rPr>
              <w:t>c.</w:t>
            </w:r>
          </w:p>
          <w:p w14:paraId="25D99E2D" w14:textId="77777777" w:rsidR="0089134C" w:rsidRDefault="0089134C" w:rsidP="00F7643D">
            <w:pPr>
              <w:rPr>
                <w:rFonts w:cs="Times New Roman"/>
                <w:b/>
              </w:rPr>
            </w:pPr>
          </w:p>
          <w:p w14:paraId="374983CC" w14:textId="77777777" w:rsidR="0089134C" w:rsidRDefault="0089134C" w:rsidP="00F7643D">
            <w:pPr>
              <w:rPr>
                <w:rFonts w:cs="Times New Roman"/>
                <w:b/>
              </w:rPr>
            </w:pPr>
          </w:p>
          <w:p w14:paraId="53F7FC19" w14:textId="77777777" w:rsidR="0089134C" w:rsidRDefault="0089134C" w:rsidP="00F7643D">
            <w:pPr>
              <w:rPr>
                <w:rFonts w:cs="Times New Roman"/>
                <w:b/>
              </w:rPr>
            </w:pPr>
          </w:p>
          <w:p w14:paraId="25535C4B" w14:textId="77777777" w:rsidR="002F74E7" w:rsidRDefault="002F74E7" w:rsidP="00F7643D">
            <w:pPr>
              <w:rPr>
                <w:rFonts w:cs="Times New Roman"/>
                <w:b/>
              </w:rPr>
            </w:pPr>
          </w:p>
          <w:p w14:paraId="026342A3" w14:textId="5DB12522" w:rsidR="002F74E7" w:rsidRDefault="002F74E7" w:rsidP="00F7643D">
            <w:pPr>
              <w:rPr>
                <w:rFonts w:cs="Times New Roman"/>
                <w:b/>
              </w:rPr>
            </w:pPr>
            <w:r>
              <w:rPr>
                <w:rFonts w:cs="Times New Roman"/>
                <w:b/>
              </w:rPr>
              <w:lastRenderedPageBreak/>
              <w:t>d.</w:t>
            </w:r>
          </w:p>
          <w:p w14:paraId="35DAF3C5" w14:textId="77777777" w:rsidR="004D355B" w:rsidRDefault="004D355B" w:rsidP="00F7643D">
            <w:pPr>
              <w:rPr>
                <w:rFonts w:cs="Times New Roman"/>
                <w:b/>
              </w:rPr>
            </w:pPr>
          </w:p>
          <w:p w14:paraId="7F2CD27A" w14:textId="77777777" w:rsidR="004D355B" w:rsidRDefault="004D355B" w:rsidP="00F7643D">
            <w:pPr>
              <w:rPr>
                <w:rFonts w:cs="Times New Roman"/>
                <w:b/>
              </w:rPr>
            </w:pPr>
          </w:p>
          <w:p w14:paraId="36A2F04C" w14:textId="77777777" w:rsidR="004D355B" w:rsidRDefault="004D355B" w:rsidP="00F7643D">
            <w:pPr>
              <w:rPr>
                <w:rFonts w:cs="Times New Roman"/>
                <w:b/>
              </w:rPr>
            </w:pPr>
          </w:p>
          <w:p w14:paraId="4A5B4601" w14:textId="77777777" w:rsidR="004D355B" w:rsidRDefault="004D355B" w:rsidP="00F7643D">
            <w:pPr>
              <w:rPr>
                <w:rFonts w:cs="Times New Roman"/>
                <w:b/>
              </w:rPr>
            </w:pPr>
          </w:p>
          <w:p w14:paraId="5C4AC55F" w14:textId="1E88F74D" w:rsidR="004D355B" w:rsidRDefault="004D355B" w:rsidP="00F7643D">
            <w:pPr>
              <w:rPr>
                <w:rFonts w:cs="Times New Roman"/>
                <w:b/>
              </w:rPr>
            </w:pPr>
            <w:r>
              <w:rPr>
                <w:rFonts w:cs="Times New Roman"/>
                <w:b/>
              </w:rPr>
              <w:t>e.</w:t>
            </w:r>
          </w:p>
          <w:p w14:paraId="6E6BD39A" w14:textId="77777777" w:rsidR="004D355B" w:rsidRDefault="004D355B" w:rsidP="00F7643D">
            <w:pPr>
              <w:rPr>
                <w:rFonts w:cs="Times New Roman"/>
                <w:b/>
              </w:rPr>
            </w:pPr>
          </w:p>
          <w:p w14:paraId="07C729E8" w14:textId="77777777" w:rsidR="004D355B" w:rsidRDefault="004D355B" w:rsidP="00F7643D">
            <w:pPr>
              <w:rPr>
                <w:rFonts w:cs="Times New Roman"/>
                <w:b/>
              </w:rPr>
            </w:pPr>
          </w:p>
          <w:p w14:paraId="438DE673" w14:textId="77777777" w:rsidR="004D355B" w:rsidRDefault="004D355B" w:rsidP="00F7643D">
            <w:pPr>
              <w:rPr>
                <w:rFonts w:cs="Times New Roman"/>
                <w:b/>
              </w:rPr>
            </w:pPr>
          </w:p>
          <w:p w14:paraId="5305FA77" w14:textId="262136CB" w:rsidR="004D355B" w:rsidRDefault="004D355B" w:rsidP="00F7643D">
            <w:pPr>
              <w:rPr>
                <w:rFonts w:cs="Times New Roman"/>
                <w:b/>
              </w:rPr>
            </w:pPr>
            <w:r>
              <w:rPr>
                <w:rFonts w:cs="Times New Roman"/>
                <w:b/>
              </w:rPr>
              <w:t>f.</w:t>
            </w:r>
          </w:p>
          <w:p w14:paraId="23A09376" w14:textId="77777777" w:rsidR="004D355B" w:rsidRDefault="004D355B" w:rsidP="00F7643D">
            <w:pPr>
              <w:rPr>
                <w:rFonts w:cs="Times New Roman"/>
                <w:b/>
              </w:rPr>
            </w:pPr>
          </w:p>
          <w:p w14:paraId="2D4C63FC" w14:textId="77777777" w:rsidR="004D355B" w:rsidRDefault="004D355B" w:rsidP="00F7643D">
            <w:pPr>
              <w:rPr>
                <w:rFonts w:cs="Times New Roman"/>
                <w:b/>
              </w:rPr>
            </w:pPr>
          </w:p>
          <w:p w14:paraId="4E42E0A9" w14:textId="14B20667" w:rsidR="004D355B" w:rsidRDefault="004D355B" w:rsidP="00F7643D">
            <w:pPr>
              <w:rPr>
                <w:rFonts w:cs="Times New Roman"/>
                <w:b/>
              </w:rPr>
            </w:pPr>
            <w:r>
              <w:rPr>
                <w:rFonts w:cs="Times New Roman"/>
                <w:b/>
              </w:rPr>
              <w:t>g.</w:t>
            </w:r>
          </w:p>
          <w:p w14:paraId="4B3AA0C2" w14:textId="77777777" w:rsidR="004D355B" w:rsidRDefault="004D355B" w:rsidP="00F7643D">
            <w:pPr>
              <w:rPr>
                <w:rFonts w:cs="Times New Roman"/>
                <w:b/>
              </w:rPr>
            </w:pPr>
          </w:p>
          <w:p w14:paraId="6B389475" w14:textId="77777777" w:rsidR="004D355B" w:rsidRDefault="004D355B" w:rsidP="00F7643D">
            <w:pPr>
              <w:rPr>
                <w:rFonts w:cs="Times New Roman"/>
                <w:b/>
              </w:rPr>
            </w:pPr>
          </w:p>
          <w:p w14:paraId="44C8C3E5" w14:textId="7839400A" w:rsidR="0078199A" w:rsidRDefault="0078199A" w:rsidP="00F7643D">
            <w:pPr>
              <w:rPr>
                <w:rFonts w:cs="Times New Roman"/>
                <w:b/>
              </w:rPr>
            </w:pPr>
            <w:r>
              <w:rPr>
                <w:rFonts w:cs="Times New Roman"/>
                <w:b/>
              </w:rPr>
              <w:t>h.</w:t>
            </w:r>
          </w:p>
          <w:p w14:paraId="7DCF19E2" w14:textId="77777777" w:rsidR="0078199A" w:rsidRDefault="0078199A" w:rsidP="00F7643D">
            <w:pPr>
              <w:rPr>
                <w:rFonts w:cs="Times New Roman"/>
                <w:b/>
              </w:rPr>
            </w:pPr>
          </w:p>
          <w:p w14:paraId="45C39641" w14:textId="77777777" w:rsidR="0078199A" w:rsidRDefault="0078199A" w:rsidP="00F7643D">
            <w:pPr>
              <w:rPr>
                <w:rFonts w:cs="Times New Roman"/>
                <w:b/>
              </w:rPr>
            </w:pPr>
          </w:p>
          <w:p w14:paraId="656A5986" w14:textId="667D4185" w:rsidR="0078199A" w:rsidRDefault="0078199A" w:rsidP="00F7643D">
            <w:pPr>
              <w:rPr>
                <w:rFonts w:cs="Times New Roman"/>
                <w:b/>
              </w:rPr>
            </w:pPr>
            <w:proofErr w:type="spellStart"/>
            <w:r>
              <w:rPr>
                <w:rFonts w:cs="Times New Roman"/>
                <w:b/>
              </w:rPr>
              <w:t>i</w:t>
            </w:r>
            <w:proofErr w:type="spellEnd"/>
            <w:r>
              <w:rPr>
                <w:rFonts w:cs="Times New Roman"/>
                <w:b/>
              </w:rPr>
              <w:t>.</w:t>
            </w:r>
          </w:p>
          <w:p w14:paraId="44E676DB" w14:textId="77777777" w:rsidR="0078199A" w:rsidRDefault="0078199A" w:rsidP="00F7643D">
            <w:pPr>
              <w:rPr>
                <w:rFonts w:cs="Times New Roman"/>
                <w:b/>
              </w:rPr>
            </w:pPr>
          </w:p>
          <w:p w14:paraId="0C704559" w14:textId="77777777" w:rsidR="0078199A" w:rsidRDefault="0078199A" w:rsidP="00F7643D">
            <w:pPr>
              <w:rPr>
                <w:rFonts w:cs="Times New Roman"/>
                <w:b/>
              </w:rPr>
            </w:pPr>
          </w:p>
          <w:p w14:paraId="737B83F4" w14:textId="77777777" w:rsidR="0078199A" w:rsidRDefault="0078199A" w:rsidP="00F7643D">
            <w:pPr>
              <w:rPr>
                <w:rFonts w:cs="Times New Roman"/>
                <w:b/>
              </w:rPr>
            </w:pPr>
          </w:p>
          <w:p w14:paraId="6FB5616C" w14:textId="77777777" w:rsidR="0078199A" w:rsidRDefault="0078199A" w:rsidP="00F7643D">
            <w:pPr>
              <w:rPr>
                <w:rFonts w:cs="Times New Roman"/>
                <w:b/>
              </w:rPr>
            </w:pPr>
          </w:p>
          <w:p w14:paraId="42D82320" w14:textId="3BEE979D" w:rsidR="0078199A" w:rsidRDefault="0078199A" w:rsidP="00F7643D">
            <w:pPr>
              <w:rPr>
                <w:rFonts w:cs="Times New Roman"/>
                <w:b/>
              </w:rPr>
            </w:pPr>
            <w:r>
              <w:rPr>
                <w:rFonts w:cs="Times New Roman"/>
                <w:b/>
              </w:rPr>
              <w:t>j.</w:t>
            </w:r>
          </w:p>
          <w:p w14:paraId="3C51FC94" w14:textId="77777777" w:rsidR="0078199A" w:rsidRDefault="0078199A" w:rsidP="00F7643D">
            <w:pPr>
              <w:rPr>
                <w:rFonts w:cs="Times New Roman"/>
                <w:b/>
              </w:rPr>
            </w:pPr>
          </w:p>
          <w:p w14:paraId="5EAB4A6A" w14:textId="77777777" w:rsidR="00063BF4" w:rsidRDefault="00063BF4" w:rsidP="00F7643D">
            <w:pPr>
              <w:rPr>
                <w:rFonts w:cs="Times New Roman"/>
                <w:b/>
              </w:rPr>
            </w:pPr>
          </w:p>
          <w:p w14:paraId="123868A3" w14:textId="77777777" w:rsidR="0078199A" w:rsidRDefault="0078199A" w:rsidP="00F7643D">
            <w:pPr>
              <w:rPr>
                <w:rFonts w:cs="Times New Roman"/>
                <w:b/>
              </w:rPr>
            </w:pPr>
          </w:p>
          <w:p w14:paraId="07BA45DA" w14:textId="0FA32E7A" w:rsidR="0078199A" w:rsidRDefault="004840D7" w:rsidP="00F7643D">
            <w:pPr>
              <w:rPr>
                <w:rFonts w:cs="Times New Roman"/>
                <w:b/>
              </w:rPr>
            </w:pPr>
            <w:r>
              <w:rPr>
                <w:rFonts w:cs="Times New Roman"/>
                <w:b/>
              </w:rPr>
              <w:t>k.</w:t>
            </w:r>
          </w:p>
          <w:p w14:paraId="217E8861" w14:textId="77777777" w:rsidR="004840D7" w:rsidRDefault="004840D7" w:rsidP="00F7643D">
            <w:pPr>
              <w:rPr>
                <w:rFonts w:cs="Times New Roman"/>
                <w:b/>
              </w:rPr>
            </w:pPr>
          </w:p>
          <w:p w14:paraId="2DBE88C5" w14:textId="77777777" w:rsidR="004840D7" w:rsidRDefault="004840D7" w:rsidP="00F7643D">
            <w:pPr>
              <w:rPr>
                <w:rFonts w:cs="Times New Roman"/>
                <w:b/>
              </w:rPr>
            </w:pPr>
          </w:p>
          <w:p w14:paraId="4D545837" w14:textId="23E2E8E1" w:rsidR="004840D7" w:rsidRDefault="004840D7" w:rsidP="00F7643D">
            <w:pPr>
              <w:rPr>
                <w:rFonts w:cs="Times New Roman"/>
                <w:b/>
              </w:rPr>
            </w:pPr>
            <w:r>
              <w:rPr>
                <w:rFonts w:cs="Times New Roman"/>
                <w:b/>
              </w:rPr>
              <w:t>l.</w:t>
            </w:r>
          </w:p>
          <w:p w14:paraId="301416A2" w14:textId="77777777" w:rsidR="0078199A" w:rsidRDefault="0078199A" w:rsidP="00F7643D">
            <w:pPr>
              <w:rPr>
                <w:rFonts w:cs="Times New Roman"/>
                <w:b/>
              </w:rPr>
            </w:pPr>
          </w:p>
          <w:p w14:paraId="0A1CEB8E" w14:textId="77777777" w:rsidR="0089134C" w:rsidRDefault="0089134C" w:rsidP="00F7643D">
            <w:pPr>
              <w:rPr>
                <w:rFonts w:cs="Times New Roman"/>
                <w:b/>
              </w:rPr>
            </w:pPr>
          </w:p>
          <w:p w14:paraId="2180C21D" w14:textId="77777777" w:rsidR="00295A63" w:rsidRDefault="00295A63" w:rsidP="00F7643D">
            <w:pPr>
              <w:rPr>
                <w:rFonts w:cs="Times New Roman"/>
                <w:b/>
              </w:rPr>
            </w:pPr>
          </w:p>
          <w:p w14:paraId="0933970C" w14:textId="0E815556" w:rsidR="00295A63" w:rsidRDefault="00295A63" w:rsidP="00F7643D">
            <w:pPr>
              <w:rPr>
                <w:rFonts w:cs="Times New Roman"/>
                <w:b/>
              </w:rPr>
            </w:pPr>
            <w:r>
              <w:rPr>
                <w:rFonts w:cs="Times New Roman"/>
                <w:b/>
              </w:rPr>
              <w:t>m.</w:t>
            </w:r>
          </w:p>
          <w:p w14:paraId="4CD4382F" w14:textId="77777777" w:rsidR="001B2F8E" w:rsidRDefault="001B2F8E" w:rsidP="00F7643D">
            <w:pPr>
              <w:rPr>
                <w:rFonts w:cs="Times New Roman"/>
                <w:b/>
              </w:rPr>
            </w:pPr>
          </w:p>
          <w:p w14:paraId="2B7662FC" w14:textId="77777777" w:rsidR="001B2F8E" w:rsidRDefault="001B2F8E" w:rsidP="00F7643D">
            <w:pPr>
              <w:rPr>
                <w:rFonts w:cs="Times New Roman"/>
                <w:b/>
              </w:rPr>
            </w:pPr>
          </w:p>
          <w:p w14:paraId="23420C57" w14:textId="77777777" w:rsidR="001B2F8E" w:rsidRDefault="001B2F8E" w:rsidP="00F7643D">
            <w:pPr>
              <w:rPr>
                <w:rFonts w:cs="Times New Roman"/>
                <w:b/>
              </w:rPr>
            </w:pPr>
          </w:p>
          <w:p w14:paraId="2B740933" w14:textId="77777777" w:rsidR="001B2F8E" w:rsidRDefault="001B2F8E" w:rsidP="00F7643D">
            <w:pPr>
              <w:rPr>
                <w:rFonts w:cs="Times New Roman"/>
                <w:b/>
              </w:rPr>
            </w:pPr>
          </w:p>
          <w:p w14:paraId="789CA5E0" w14:textId="551ADF46" w:rsidR="001B2F8E" w:rsidRDefault="001B2F8E" w:rsidP="00F7643D">
            <w:pPr>
              <w:rPr>
                <w:rFonts w:cs="Times New Roman"/>
                <w:b/>
              </w:rPr>
            </w:pPr>
            <w:r>
              <w:rPr>
                <w:rFonts w:cs="Times New Roman"/>
                <w:b/>
              </w:rPr>
              <w:t>n.</w:t>
            </w:r>
          </w:p>
          <w:p w14:paraId="764E572C" w14:textId="77777777" w:rsidR="001B2F8E" w:rsidRDefault="001B2F8E" w:rsidP="00F7643D">
            <w:pPr>
              <w:rPr>
                <w:rFonts w:cs="Times New Roman"/>
                <w:b/>
              </w:rPr>
            </w:pPr>
          </w:p>
          <w:p w14:paraId="795225C9" w14:textId="77777777" w:rsidR="001B2F8E" w:rsidRDefault="001B2F8E" w:rsidP="00F7643D">
            <w:pPr>
              <w:rPr>
                <w:rFonts w:cs="Times New Roman"/>
                <w:b/>
              </w:rPr>
            </w:pPr>
          </w:p>
          <w:p w14:paraId="5E5578A1" w14:textId="77777777" w:rsidR="001B2F8E" w:rsidRDefault="001B2F8E" w:rsidP="00F7643D">
            <w:pPr>
              <w:rPr>
                <w:rFonts w:cs="Times New Roman"/>
                <w:b/>
              </w:rPr>
            </w:pPr>
          </w:p>
          <w:p w14:paraId="273D935A" w14:textId="4E13E56A" w:rsidR="001B2F8E" w:rsidRDefault="001B2F8E" w:rsidP="00F7643D">
            <w:pPr>
              <w:rPr>
                <w:rFonts w:cs="Times New Roman"/>
                <w:b/>
              </w:rPr>
            </w:pPr>
            <w:r>
              <w:rPr>
                <w:rFonts w:cs="Times New Roman"/>
                <w:b/>
              </w:rPr>
              <w:t>o.</w:t>
            </w:r>
          </w:p>
          <w:p w14:paraId="46DEF98B" w14:textId="77777777" w:rsidR="00C82391" w:rsidRDefault="00C82391" w:rsidP="00F7643D">
            <w:pPr>
              <w:rPr>
                <w:rFonts w:cs="Times New Roman"/>
                <w:b/>
              </w:rPr>
            </w:pPr>
          </w:p>
          <w:p w14:paraId="7EDCD9C0" w14:textId="77777777" w:rsidR="00C82391" w:rsidRDefault="00C82391" w:rsidP="00F7643D">
            <w:pPr>
              <w:rPr>
                <w:rFonts w:cs="Times New Roman"/>
                <w:b/>
              </w:rPr>
            </w:pPr>
          </w:p>
          <w:p w14:paraId="38407688" w14:textId="77777777" w:rsidR="00C82391" w:rsidRDefault="00C82391" w:rsidP="00F7643D">
            <w:pPr>
              <w:rPr>
                <w:rFonts w:cs="Times New Roman"/>
                <w:b/>
              </w:rPr>
            </w:pPr>
          </w:p>
          <w:p w14:paraId="2DF37699" w14:textId="72C0DEC8" w:rsidR="00C82391" w:rsidRDefault="00C82391" w:rsidP="00F7643D">
            <w:pPr>
              <w:rPr>
                <w:rFonts w:cs="Times New Roman"/>
                <w:b/>
              </w:rPr>
            </w:pPr>
            <w:r>
              <w:rPr>
                <w:rFonts w:cs="Times New Roman"/>
                <w:b/>
              </w:rPr>
              <w:t>p.</w:t>
            </w:r>
          </w:p>
          <w:p w14:paraId="76E052D8" w14:textId="77777777" w:rsidR="00C82391" w:rsidRDefault="00C82391" w:rsidP="00F7643D">
            <w:pPr>
              <w:rPr>
                <w:rFonts w:cs="Times New Roman"/>
                <w:b/>
              </w:rPr>
            </w:pPr>
          </w:p>
          <w:p w14:paraId="53BF4894" w14:textId="77777777" w:rsidR="00C82391" w:rsidRDefault="00C82391" w:rsidP="00F7643D">
            <w:pPr>
              <w:rPr>
                <w:rFonts w:cs="Times New Roman"/>
                <w:b/>
              </w:rPr>
            </w:pPr>
          </w:p>
          <w:p w14:paraId="5F301196" w14:textId="1F5518AC" w:rsidR="00C82391" w:rsidRDefault="00C82391" w:rsidP="00F7643D">
            <w:pPr>
              <w:rPr>
                <w:rFonts w:cs="Times New Roman"/>
                <w:b/>
              </w:rPr>
            </w:pPr>
            <w:r>
              <w:rPr>
                <w:rFonts w:cs="Times New Roman"/>
                <w:b/>
              </w:rPr>
              <w:t>q.</w:t>
            </w:r>
          </w:p>
          <w:p w14:paraId="0469E7DE" w14:textId="77777777" w:rsidR="00C82391" w:rsidRDefault="00C82391" w:rsidP="00F7643D">
            <w:pPr>
              <w:rPr>
                <w:rFonts w:cs="Times New Roman"/>
                <w:b/>
              </w:rPr>
            </w:pPr>
          </w:p>
          <w:p w14:paraId="78D6A55C" w14:textId="77777777" w:rsidR="00BE2F5E" w:rsidRDefault="00BE2F5E" w:rsidP="00F7643D">
            <w:pPr>
              <w:rPr>
                <w:rFonts w:cs="Times New Roman"/>
                <w:b/>
              </w:rPr>
            </w:pPr>
          </w:p>
          <w:p w14:paraId="609E42D7" w14:textId="77777777" w:rsidR="00BE2F5E" w:rsidRDefault="00BE2F5E" w:rsidP="00F7643D">
            <w:pPr>
              <w:rPr>
                <w:rFonts w:cs="Times New Roman"/>
                <w:b/>
              </w:rPr>
            </w:pPr>
          </w:p>
          <w:p w14:paraId="1D17A8D2" w14:textId="77777777" w:rsidR="00BE2F5E" w:rsidRDefault="00BE2F5E" w:rsidP="00F7643D">
            <w:pPr>
              <w:rPr>
                <w:rFonts w:cs="Times New Roman"/>
                <w:b/>
              </w:rPr>
            </w:pPr>
          </w:p>
          <w:p w14:paraId="306C09C8" w14:textId="77777777" w:rsidR="00BE2F5E" w:rsidRDefault="00BE2F5E" w:rsidP="00F7643D">
            <w:pPr>
              <w:rPr>
                <w:rFonts w:cs="Times New Roman"/>
                <w:b/>
              </w:rPr>
            </w:pPr>
          </w:p>
          <w:p w14:paraId="1B5E891B" w14:textId="020B649B" w:rsidR="00BE2F5E" w:rsidRDefault="00BE2F5E" w:rsidP="00F7643D">
            <w:pPr>
              <w:rPr>
                <w:rFonts w:cs="Times New Roman"/>
                <w:b/>
              </w:rPr>
            </w:pPr>
            <w:r>
              <w:rPr>
                <w:rFonts w:cs="Times New Roman"/>
                <w:b/>
              </w:rPr>
              <w:lastRenderedPageBreak/>
              <w:t>r.</w:t>
            </w:r>
          </w:p>
          <w:p w14:paraId="6CDA0B32" w14:textId="77777777" w:rsidR="00BE2F5E" w:rsidRDefault="00BE2F5E" w:rsidP="00F7643D">
            <w:pPr>
              <w:rPr>
                <w:rFonts w:cs="Times New Roman"/>
                <w:b/>
              </w:rPr>
            </w:pPr>
          </w:p>
          <w:p w14:paraId="21C07A6A" w14:textId="77777777" w:rsidR="00BE2F5E" w:rsidRDefault="00BE2F5E" w:rsidP="00F7643D">
            <w:pPr>
              <w:rPr>
                <w:rFonts w:cs="Times New Roman"/>
                <w:b/>
              </w:rPr>
            </w:pPr>
          </w:p>
          <w:p w14:paraId="59D2983C" w14:textId="12855E56" w:rsidR="00295A63" w:rsidRPr="00EC44BE" w:rsidRDefault="00295A63" w:rsidP="00F7643D">
            <w:pPr>
              <w:rPr>
                <w:rFonts w:cs="Times New Roman"/>
                <w:b/>
              </w:rPr>
            </w:pPr>
          </w:p>
        </w:tc>
        <w:tc>
          <w:tcPr>
            <w:tcW w:w="3932" w:type="pct"/>
          </w:tcPr>
          <w:p w14:paraId="191C4A31" w14:textId="69A5C337" w:rsidR="00386B35" w:rsidRDefault="001F3139" w:rsidP="00857C3F">
            <w:pPr>
              <w:rPr>
                <w:rFonts w:cs="Times New Roman"/>
              </w:rPr>
            </w:pPr>
            <w:r>
              <w:rPr>
                <w:rFonts w:cs="Times New Roman"/>
              </w:rPr>
              <w:lastRenderedPageBreak/>
              <w:t>Clerks report</w:t>
            </w:r>
            <w:r w:rsidR="0089134C">
              <w:rPr>
                <w:rFonts w:cs="Times New Roman"/>
              </w:rPr>
              <w:t>,</w:t>
            </w:r>
            <w:r w:rsidR="00386B35">
              <w:rPr>
                <w:rFonts w:cs="Times New Roman"/>
              </w:rPr>
              <w:t xml:space="preserve"> as circulated </w:t>
            </w:r>
            <w:proofErr w:type="gramStart"/>
            <w:r w:rsidR="00386B35">
              <w:rPr>
                <w:rFonts w:cs="Times New Roman"/>
              </w:rPr>
              <w:t>to  Councillors</w:t>
            </w:r>
            <w:proofErr w:type="gramEnd"/>
            <w:r w:rsidR="00386B35">
              <w:rPr>
                <w:rFonts w:cs="Times New Roman"/>
              </w:rPr>
              <w:t>.</w:t>
            </w:r>
          </w:p>
          <w:p w14:paraId="02305C88" w14:textId="77777777" w:rsidR="00386B35" w:rsidRDefault="00386B35" w:rsidP="00857C3F">
            <w:pPr>
              <w:rPr>
                <w:rFonts w:cs="Times New Roman"/>
              </w:rPr>
            </w:pPr>
          </w:p>
          <w:p w14:paraId="5A3109D6" w14:textId="445557F6" w:rsidR="00857C3F" w:rsidRDefault="00857C3F" w:rsidP="00857C3F">
            <w:pPr>
              <w:rPr>
                <w:rFonts w:cs="Times New Roman"/>
              </w:rPr>
            </w:pPr>
            <w:r w:rsidRPr="00857C3F">
              <w:rPr>
                <w:rFonts w:cs="Times New Roman"/>
              </w:rPr>
              <w:t xml:space="preserve">Electoral Services have confirmed we can fill the vacancy on the council by co-option.   Co- option will therefore be placed on the April agenda. </w:t>
            </w:r>
          </w:p>
          <w:p w14:paraId="74467D2C" w14:textId="77777777" w:rsidR="00F42A0D" w:rsidRPr="00857C3F" w:rsidRDefault="00F42A0D" w:rsidP="00857C3F">
            <w:pPr>
              <w:rPr>
                <w:rFonts w:cs="Times New Roman"/>
              </w:rPr>
            </w:pPr>
          </w:p>
          <w:p w14:paraId="26533827" w14:textId="7DED1522" w:rsidR="00857C3F" w:rsidRDefault="00857C3F" w:rsidP="00857C3F">
            <w:pPr>
              <w:rPr>
                <w:rFonts w:cs="Times New Roman"/>
              </w:rPr>
            </w:pPr>
            <w:r w:rsidRPr="00857C3F">
              <w:rPr>
                <w:rFonts w:cs="Times New Roman"/>
              </w:rPr>
              <w:t xml:space="preserve">Walt is now using the new strimmer / hedge mower.  We have been credited by </w:t>
            </w:r>
            <w:proofErr w:type="spellStart"/>
            <w:r w:rsidRPr="00857C3F">
              <w:rPr>
                <w:rFonts w:cs="Times New Roman"/>
              </w:rPr>
              <w:t>Vowles</w:t>
            </w:r>
            <w:proofErr w:type="spellEnd"/>
            <w:r w:rsidRPr="00857C3F">
              <w:rPr>
                <w:rFonts w:cs="Times New Roman"/>
              </w:rPr>
              <w:t xml:space="preserve"> and the item added to the asset register.</w:t>
            </w:r>
          </w:p>
          <w:p w14:paraId="1DB02C3F" w14:textId="77777777" w:rsidR="00F42A0D" w:rsidRDefault="00F42A0D" w:rsidP="00857C3F">
            <w:pPr>
              <w:rPr>
                <w:rFonts w:cs="Times New Roman"/>
              </w:rPr>
            </w:pPr>
          </w:p>
          <w:p w14:paraId="619DE8BD" w14:textId="6033995F" w:rsidR="00857C3F" w:rsidRDefault="00857C3F" w:rsidP="00857C3F">
            <w:pPr>
              <w:rPr>
                <w:rFonts w:cs="Times New Roman"/>
              </w:rPr>
            </w:pPr>
            <w:r w:rsidRPr="00857C3F">
              <w:rPr>
                <w:rFonts w:cs="Times New Roman"/>
              </w:rPr>
              <w:t xml:space="preserve">We have received the £4,000 funding for the play park </w:t>
            </w:r>
            <w:r w:rsidR="00F42A0D">
              <w:rPr>
                <w:rFonts w:cs="Times New Roman"/>
              </w:rPr>
              <w:t>–</w:t>
            </w:r>
            <w:r w:rsidRPr="00857C3F">
              <w:rPr>
                <w:rFonts w:cs="Times New Roman"/>
              </w:rPr>
              <w:t xml:space="preserve"> BPWFCF</w:t>
            </w:r>
            <w:r w:rsidR="00F42A0D">
              <w:rPr>
                <w:rFonts w:cs="Times New Roman"/>
              </w:rPr>
              <w:t xml:space="preserve">.  The Clerk is liaising with </w:t>
            </w:r>
            <w:proofErr w:type="spellStart"/>
            <w:r w:rsidR="00F42A0D">
              <w:rPr>
                <w:rFonts w:cs="Times New Roman"/>
              </w:rPr>
              <w:t>Playdale</w:t>
            </w:r>
            <w:proofErr w:type="spellEnd"/>
            <w:r w:rsidR="00F42A0D">
              <w:rPr>
                <w:rFonts w:cs="Times New Roman"/>
              </w:rPr>
              <w:t xml:space="preserve"> regarding </w:t>
            </w:r>
            <w:r w:rsidR="002F74E7">
              <w:rPr>
                <w:rFonts w:cs="Times New Roman"/>
              </w:rPr>
              <w:t xml:space="preserve">some </w:t>
            </w:r>
            <w:r w:rsidR="00546911">
              <w:rPr>
                <w:rFonts w:cs="Times New Roman"/>
              </w:rPr>
              <w:t xml:space="preserve">price changes </w:t>
            </w:r>
            <w:r w:rsidR="002F74E7">
              <w:rPr>
                <w:rFonts w:cs="Times New Roman"/>
              </w:rPr>
              <w:t xml:space="preserve">made </w:t>
            </w:r>
            <w:r w:rsidR="00546911">
              <w:rPr>
                <w:rFonts w:cs="Times New Roman"/>
              </w:rPr>
              <w:t>since</w:t>
            </w:r>
            <w:r w:rsidR="002F74E7">
              <w:rPr>
                <w:rFonts w:cs="Times New Roman"/>
              </w:rPr>
              <w:t xml:space="preserve"> we </w:t>
            </w:r>
            <w:r w:rsidR="00063BF4">
              <w:rPr>
                <w:rFonts w:cs="Times New Roman"/>
              </w:rPr>
              <w:t>received</w:t>
            </w:r>
            <w:r w:rsidR="00546911">
              <w:rPr>
                <w:rFonts w:cs="Times New Roman"/>
              </w:rPr>
              <w:t xml:space="preserve"> the original quote. </w:t>
            </w:r>
            <w:r w:rsidRPr="00857C3F">
              <w:rPr>
                <w:rFonts w:cs="Times New Roman"/>
              </w:rPr>
              <w:t xml:space="preserve"> </w:t>
            </w:r>
            <w:r w:rsidR="00093BDD">
              <w:rPr>
                <w:rFonts w:cs="Times New Roman"/>
              </w:rPr>
              <w:t>Item to be placed on the next agenda.</w:t>
            </w:r>
          </w:p>
          <w:p w14:paraId="29E2414D" w14:textId="77777777" w:rsidR="00093BDD" w:rsidRPr="00857C3F" w:rsidRDefault="00093BDD" w:rsidP="00857C3F">
            <w:pPr>
              <w:rPr>
                <w:rFonts w:cs="Times New Roman"/>
              </w:rPr>
            </w:pPr>
          </w:p>
          <w:p w14:paraId="01F679D3" w14:textId="227C7824" w:rsidR="00857C3F" w:rsidRDefault="00857C3F" w:rsidP="00857C3F">
            <w:pPr>
              <w:rPr>
                <w:rFonts w:cs="Times New Roman"/>
              </w:rPr>
            </w:pPr>
            <w:r w:rsidRPr="00857C3F">
              <w:rPr>
                <w:rFonts w:cs="Times New Roman"/>
              </w:rPr>
              <w:lastRenderedPageBreak/>
              <w:t xml:space="preserve">The clerk attended the Town and Parish Town Network meeting on 17th March and spoke to highlight the problems Clerks are experiencing in making contact with ERYC.  The Clerk wishes to continue liaising with ERYC, regarding her own experiences as clerk/staff for three councils. </w:t>
            </w:r>
          </w:p>
          <w:p w14:paraId="2509560C" w14:textId="77777777" w:rsidR="00093BDD" w:rsidRPr="00857C3F" w:rsidRDefault="00093BDD" w:rsidP="00857C3F">
            <w:pPr>
              <w:rPr>
                <w:rFonts w:cs="Times New Roman"/>
              </w:rPr>
            </w:pPr>
          </w:p>
          <w:p w14:paraId="67AC3AFD" w14:textId="50E3BAC0" w:rsidR="00857C3F" w:rsidRDefault="00857C3F" w:rsidP="00857C3F">
            <w:pPr>
              <w:rPr>
                <w:rFonts w:cs="Times New Roman"/>
              </w:rPr>
            </w:pPr>
            <w:r w:rsidRPr="00857C3F">
              <w:rPr>
                <w:rFonts w:cs="Times New Roman"/>
              </w:rPr>
              <w:t xml:space="preserve">A recently installed headstone has been brought to the attention of the Clerk and inspected by Cllr Gould and the Clerk.  Cllr James has made contact with the family who are liaising direct with their chosen stonemason. </w:t>
            </w:r>
          </w:p>
          <w:p w14:paraId="0FA7E348" w14:textId="77777777" w:rsidR="00093BDD" w:rsidRPr="00857C3F" w:rsidRDefault="00093BDD" w:rsidP="00857C3F">
            <w:pPr>
              <w:rPr>
                <w:rFonts w:cs="Times New Roman"/>
              </w:rPr>
            </w:pPr>
          </w:p>
          <w:p w14:paraId="555FE39D" w14:textId="3F812D83" w:rsidR="00857C3F" w:rsidRDefault="00857C3F" w:rsidP="00857C3F">
            <w:pPr>
              <w:rPr>
                <w:rFonts w:cs="Times New Roman"/>
              </w:rPr>
            </w:pPr>
            <w:r w:rsidRPr="00857C3F">
              <w:rPr>
                <w:rFonts w:cs="Times New Roman"/>
              </w:rPr>
              <w:t xml:space="preserve">A road closure application has been sent into ERYC in advance of the Jubilee soap box race.  Emergency services will be contacted once the event is confirmed as going ahead.    </w:t>
            </w:r>
          </w:p>
          <w:p w14:paraId="147B4107" w14:textId="77777777" w:rsidR="00093BDD" w:rsidRPr="00857C3F" w:rsidRDefault="00093BDD" w:rsidP="00857C3F">
            <w:pPr>
              <w:rPr>
                <w:rFonts w:cs="Times New Roman"/>
              </w:rPr>
            </w:pPr>
          </w:p>
          <w:p w14:paraId="5AABD780" w14:textId="3E6C0623" w:rsidR="00857C3F" w:rsidRDefault="00857C3F" w:rsidP="00857C3F">
            <w:pPr>
              <w:rPr>
                <w:rFonts w:cs="Times New Roman"/>
              </w:rPr>
            </w:pPr>
            <w:proofErr w:type="spellStart"/>
            <w:r w:rsidRPr="00857C3F">
              <w:rPr>
                <w:rFonts w:cs="Times New Roman"/>
              </w:rPr>
              <w:t>Suncrop</w:t>
            </w:r>
            <w:proofErr w:type="spellEnd"/>
            <w:r w:rsidRPr="00857C3F">
              <w:rPr>
                <w:rFonts w:cs="Times New Roman"/>
              </w:rPr>
              <w:t xml:space="preserve"> Growers have advised they have made an application to ERYC for tempor</w:t>
            </w:r>
            <w:r w:rsidR="00063BF4">
              <w:rPr>
                <w:rFonts w:cs="Times New Roman"/>
              </w:rPr>
              <w:t xml:space="preserve">ary, onsite </w:t>
            </w:r>
            <w:r w:rsidRPr="00857C3F">
              <w:rPr>
                <w:rFonts w:cs="Times New Roman"/>
              </w:rPr>
              <w:t xml:space="preserve">accommodation. </w:t>
            </w:r>
          </w:p>
          <w:p w14:paraId="5A44D4AE" w14:textId="77777777" w:rsidR="00093BDD" w:rsidRPr="00857C3F" w:rsidRDefault="00093BDD" w:rsidP="00857C3F">
            <w:pPr>
              <w:rPr>
                <w:rFonts w:cs="Times New Roman"/>
              </w:rPr>
            </w:pPr>
          </w:p>
          <w:p w14:paraId="0D771EB2" w14:textId="4E50A204" w:rsidR="00857C3F" w:rsidRPr="00857C3F" w:rsidRDefault="00857C3F" w:rsidP="00857C3F">
            <w:pPr>
              <w:rPr>
                <w:rFonts w:cs="Times New Roman"/>
              </w:rPr>
            </w:pPr>
            <w:r w:rsidRPr="00857C3F">
              <w:rPr>
                <w:rFonts w:cs="Times New Roman"/>
              </w:rPr>
              <w:t xml:space="preserve">ERYC Winter Services have made a maintenance visit to salt bin 11190 at Beech Close Ref – 901792. </w:t>
            </w:r>
          </w:p>
          <w:p w14:paraId="51018766" w14:textId="77777777" w:rsidR="00093BDD" w:rsidRDefault="00093BDD" w:rsidP="00857C3F">
            <w:pPr>
              <w:rPr>
                <w:rFonts w:cs="Times New Roman"/>
              </w:rPr>
            </w:pPr>
          </w:p>
          <w:p w14:paraId="2598803B" w14:textId="77777777" w:rsidR="00B23FBE" w:rsidRDefault="00857C3F" w:rsidP="00857C3F">
            <w:pPr>
              <w:rPr>
                <w:rFonts w:cs="Times New Roman"/>
              </w:rPr>
            </w:pPr>
            <w:r w:rsidRPr="00857C3F">
              <w:rPr>
                <w:rFonts w:cs="Times New Roman"/>
              </w:rPr>
              <w:t>The return papers for the Kickstart fund have been returned to ERYC.  There is a remaining balance of £362.06 to allocate with return form completed upon expenditure.</w:t>
            </w:r>
          </w:p>
          <w:p w14:paraId="42D4BA9F" w14:textId="77777777" w:rsidR="00AB14B3" w:rsidRDefault="00AB14B3" w:rsidP="00857C3F">
            <w:pPr>
              <w:rPr>
                <w:rFonts w:cs="Times New Roman"/>
              </w:rPr>
            </w:pPr>
          </w:p>
          <w:p w14:paraId="3770F21E" w14:textId="40471521" w:rsidR="00AB14B3" w:rsidRDefault="00386B35" w:rsidP="00857C3F">
            <w:pPr>
              <w:rPr>
                <w:rFonts w:cs="Times New Roman"/>
              </w:rPr>
            </w:pPr>
            <w:r>
              <w:rPr>
                <w:rFonts w:cs="Times New Roman"/>
              </w:rPr>
              <w:t>Chairmans report</w:t>
            </w:r>
            <w:r w:rsidR="006544E4">
              <w:rPr>
                <w:rFonts w:cs="Times New Roman"/>
              </w:rPr>
              <w:t>:</w:t>
            </w:r>
          </w:p>
          <w:p w14:paraId="776C1178" w14:textId="77777777" w:rsidR="00386B35" w:rsidRDefault="00386B35" w:rsidP="00857C3F">
            <w:pPr>
              <w:rPr>
                <w:rFonts w:cs="Times New Roman"/>
              </w:rPr>
            </w:pPr>
          </w:p>
          <w:p w14:paraId="473ACCB4" w14:textId="4BA04607" w:rsidR="00386B35" w:rsidRDefault="00421E70" w:rsidP="00857C3F">
            <w:pPr>
              <w:rPr>
                <w:rFonts w:cs="Times New Roman"/>
              </w:rPr>
            </w:pPr>
            <w:r>
              <w:rPr>
                <w:rFonts w:cs="Times New Roman"/>
              </w:rPr>
              <w:t xml:space="preserve">Cllr James thanked Cllr Brown for assisting with the </w:t>
            </w:r>
            <w:r w:rsidR="00063BF4">
              <w:rPr>
                <w:rFonts w:cs="Times New Roman"/>
              </w:rPr>
              <w:t xml:space="preserve">canvassing of the proposed </w:t>
            </w:r>
            <w:r>
              <w:rPr>
                <w:rFonts w:cs="Times New Roman"/>
              </w:rPr>
              <w:t>No Cold Calling</w:t>
            </w:r>
            <w:r w:rsidR="00C437E4">
              <w:rPr>
                <w:rFonts w:cs="Times New Roman"/>
              </w:rPr>
              <w:t xml:space="preserve"> scheme.  There are a number of properties </w:t>
            </w:r>
            <w:r w:rsidR="004840D7">
              <w:rPr>
                <w:rFonts w:cs="Times New Roman"/>
              </w:rPr>
              <w:t>still</w:t>
            </w:r>
            <w:r w:rsidR="00C437E4">
              <w:rPr>
                <w:rFonts w:cs="Times New Roman"/>
              </w:rPr>
              <w:t xml:space="preserve"> to be visited within the next few weeks. </w:t>
            </w:r>
            <w:r>
              <w:rPr>
                <w:rFonts w:cs="Times New Roman"/>
              </w:rPr>
              <w:t xml:space="preserve"> </w:t>
            </w:r>
          </w:p>
          <w:p w14:paraId="6EB6CF4B" w14:textId="77777777" w:rsidR="00C437E4" w:rsidRDefault="00C437E4" w:rsidP="00857C3F">
            <w:pPr>
              <w:rPr>
                <w:rFonts w:cs="Times New Roman"/>
              </w:rPr>
            </w:pPr>
          </w:p>
          <w:p w14:paraId="77D34CE3" w14:textId="1F03C6D7" w:rsidR="00AB14B3" w:rsidRDefault="009115CA" w:rsidP="00857C3F">
            <w:pPr>
              <w:rPr>
                <w:rFonts w:cs="Times New Roman"/>
              </w:rPr>
            </w:pPr>
            <w:r>
              <w:rPr>
                <w:rFonts w:cs="Times New Roman"/>
              </w:rPr>
              <w:t>The application date for t</w:t>
            </w:r>
            <w:r w:rsidR="00E8053C">
              <w:rPr>
                <w:rFonts w:cs="Times New Roman"/>
              </w:rPr>
              <w:t xml:space="preserve">he Burton Pidsea Wind Farm Community </w:t>
            </w:r>
            <w:r>
              <w:rPr>
                <w:rFonts w:cs="Times New Roman"/>
              </w:rPr>
              <w:t>Fund closes 24</w:t>
            </w:r>
            <w:r w:rsidRPr="009115CA">
              <w:rPr>
                <w:rFonts w:cs="Times New Roman"/>
                <w:vertAlign w:val="superscript"/>
              </w:rPr>
              <w:t>th</w:t>
            </w:r>
            <w:r>
              <w:rPr>
                <w:rFonts w:cs="Times New Roman"/>
              </w:rPr>
              <w:t xml:space="preserve"> April 2022. </w:t>
            </w:r>
          </w:p>
          <w:p w14:paraId="0518BCAC" w14:textId="77777777" w:rsidR="009115CA" w:rsidRDefault="009115CA" w:rsidP="00857C3F">
            <w:pPr>
              <w:rPr>
                <w:rFonts w:cs="Times New Roman"/>
              </w:rPr>
            </w:pPr>
          </w:p>
          <w:p w14:paraId="444DB463" w14:textId="0C1AF80C" w:rsidR="007A6372" w:rsidRDefault="006544E4" w:rsidP="00857C3F">
            <w:pPr>
              <w:rPr>
                <w:rFonts w:cs="Times New Roman"/>
              </w:rPr>
            </w:pPr>
            <w:r>
              <w:rPr>
                <w:rFonts w:cs="Times New Roman"/>
              </w:rPr>
              <w:t xml:space="preserve">Cllr Brown reported complaints </w:t>
            </w:r>
            <w:r w:rsidR="00DD7379">
              <w:rPr>
                <w:rFonts w:cs="Times New Roman"/>
              </w:rPr>
              <w:t>of broken glass on the playing field.</w:t>
            </w:r>
            <w:r w:rsidR="00472D50">
              <w:rPr>
                <w:rFonts w:cs="Times New Roman"/>
              </w:rPr>
              <w:t xml:space="preserve">  Cllr James will enquire with the school </w:t>
            </w:r>
            <w:r w:rsidR="00A838D1">
              <w:rPr>
                <w:rFonts w:cs="Times New Roman"/>
              </w:rPr>
              <w:t xml:space="preserve">regarding </w:t>
            </w:r>
            <w:r w:rsidR="00472D50">
              <w:rPr>
                <w:rFonts w:cs="Times New Roman"/>
              </w:rPr>
              <w:t>CCTV footage</w:t>
            </w:r>
            <w:r w:rsidR="00A838D1">
              <w:rPr>
                <w:rFonts w:cs="Times New Roman"/>
              </w:rPr>
              <w:t xml:space="preserve">. Police </w:t>
            </w:r>
            <w:r w:rsidR="00295A63">
              <w:rPr>
                <w:rFonts w:cs="Times New Roman"/>
              </w:rPr>
              <w:t xml:space="preserve">visibility </w:t>
            </w:r>
            <w:r w:rsidR="00F60A86">
              <w:rPr>
                <w:rFonts w:cs="Times New Roman"/>
              </w:rPr>
              <w:t>was suggested plus an</w:t>
            </w:r>
            <w:r w:rsidR="007A6372">
              <w:rPr>
                <w:rFonts w:cs="Times New Roman"/>
              </w:rPr>
              <w:t xml:space="preserve"> </w:t>
            </w:r>
            <w:r w:rsidR="00F60A86">
              <w:rPr>
                <w:rFonts w:cs="Times New Roman"/>
              </w:rPr>
              <w:t>item in the next newsletter</w:t>
            </w:r>
            <w:r w:rsidR="007A6372">
              <w:rPr>
                <w:rFonts w:cs="Times New Roman"/>
              </w:rPr>
              <w:t xml:space="preserve"> to address the situation</w:t>
            </w:r>
            <w:r w:rsidR="00295A63">
              <w:rPr>
                <w:rFonts w:cs="Times New Roman"/>
              </w:rPr>
              <w:t xml:space="preserve"> to residents.</w:t>
            </w:r>
          </w:p>
          <w:p w14:paraId="5A06A3EC" w14:textId="77777777" w:rsidR="007A6372" w:rsidRDefault="007A6372" w:rsidP="00857C3F">
            <w:pPr>
              <w:rPr>
                <w:rFonts w:cs="Times New Roman"/>
              </w:rPr>
            </w:pPr>
          </w:p>
          <w:p w14:paraId="351FC2A0" w14:textId="7792C68B" w:rsidR="009115CA" w:rsidRDefault="001A0CD4" w:rsidP="00857C3F">
            <w:pPr>
              <w:rPr>
                <w:rFonts w:cs="Times New Roman"/>
              </w:rPr>
            </w:pPr>
            <w:r>
              <w:rPr>
                <w:rFonts w:cs="Times New Roman"/>
              </w:rPr>
              <w:t>Cllr Brown has received c</w:t>
            </w:r>
            <w:r w:rsidR="007A6372">
              <w:rPr>
                <w:rFonts w:cs="Times New Roman"/>
              </w:rPr>
              <w:t xml:space="preserve">omplaints regarding the poor state of footpaths </w:t>
            </w:r>
            <w:r>
              <w:rPr>
                <w:rFonts w:cs="Times New Roman"/>
              </w:rPr>
              <w:t xml:space="preserve">on Back Lane and Church Lane Avenue. </w:t>
            </w:r>
            <w:r w:rsidR="00472D50">
              <w:rPr>
                <w:rFonts w:cs="Times New Roman"/>
              </w:rPr>
              <w:t xml:space="preserve"> </w:t>
            </w:r>
            <w:r w:rsidR="001F73FA">
              <w:rPr>
                <w:rFonts w:cs="Times New Roman"/>
              </w:rPr>
              <w:t>Neither have had any attention for years are they are unsuitable for the disabled, elderly and mobility scooter uses</w:t>
            </w:r>
            <w:r w:rsidR="00276AFE">
              <w:rPr>
                <w:rFonts w:cs="Times New Roman"/>
              </w:rPr>
              <w:t xml:space="preserve">.  Often residents opt to walk on the road as they consider it a safer option. </w:t>
            </w:r>
          </w:p>
          <w:p w14:paraId="3A331240" w14:textId="77777777" w:rsidR="00276AFE" w:rsidRDefault="00276AFE" w:rsidP="00857C3F">
            <w:pPr>
              <w:rPr>
                <w:rFonts w:cs="Times New Roman"/>
              </w:rPr>
            </w:pPr>
          </w:p>
          <w:p w14:paraId="17516BB2" w14:textId="77777777" w:rsidR="00F86ABB" w:rsidRDefault="00276AFE" w:rsidP="00857C3F">
            <w:pPr>
              <w:rPr>
                <w:rFonts w:cs="Times New Roman"/>
              </w:rPr>
            </w:pPr>
            <w:r>
              <w:rPr>
                <w:rFonts w:cs="Times New Roman"/>
              </w:rPr>
              <w:t xml:space="preserve">Cllr Brown advised that </w:t>
            </w:r>
            <w:r w:rsidR="00D7568F">
              <w:rPr>
                <w:rFonts w:cs="Times New Roman"/>
              </w:rPr>
              <w:t xml:space="preserve">two layers of brickwork are missing from the planter on Station Road. </w:t>
            </w:r>
            <w:r w:rsidR="00705F36">
              <w:rPr>
                <w:rFonts w:cs="Times New Roman"/>
              </w:rPr>
              <w:t xml:space="preserve"> Further enquiries will be made</w:t>
            </w:r>
            <w:r w:rsidR="00F86ABB">
              <w:rPr>
                <w:rFonts w:cs="Times New Roman"/>
              </w:rPr>
              <w:t xml:space="preserve"> with those that maintain the planter.</w:t>
            </w:r>
          </w:p>
          <w:p w14:paraId="1860F58F" w14:textId="0FDFA183" w:rsidR="00276AFE" w:rsidRDefault="00D7568F" w:rsidP="00857C3F">
            <w:pPr>
              <w:rPr>
                <w:rFonts w:cs="Times New Roman"/>
              </w:rPr>
            </w:pPr>
            <w:r>
              <w:rPr>
                <w:rFonts w:cs="Times New Roman"/>
              </w:rPr>
              <w:t xml:space="preserve">A letter missing from ‘Burstwick’ signage was also noted.  </w:t>
            </w:r>
          </w:p>
          <w:p w14:paraId="745CCB22" w14:textId="77777777" w:rsidR="00F86ABB" w:rsidRDefault="00F86ABB" w:rsidP="00857C3F">
            <w:pPr>
              <w:rPr>
                <w:rFonts w:cs="Times New Roman"/>
              </w:rPr>
            </w:pPr>
          </w:p>
          <w:p w14:paraId="74CE2B05" w14:textId="54D7BCA1" w:rsidR="00F86ABB" w:rsidRDefault="00F86ABB" w:rsidP="00857C3F">
            <w:pPr>
              <w:rPr>
                <w:rFonts w:cs="Times New Roman"/>
              </w:rPr>
            </w:pPr>
            <w:r>
              <w:rPr>
                <w:rFonts w:cs="Times New Roman"/>
              </w:rPr>
              <w:t xml:space="preserve">Cllr Cripsey </w:t>
            </w:r>
            <w:r w:rsidR="001B2F8E">
              <w:rPr>
                <w:rFonts w:cs="Times New Roman"/>
              </w:rPr>
              <w:t xml:space="preserve">addressed </w:t>
            </w:r>
            <w:r w:rsidR="00855EFC">
              <w:rPr>
                <w:rFonts w:cs="Times New Roman"/>
              </w:rPr>
              <w:t xml:space="preserve">a parking issue on the </w:t>
            </w:r>
            <w:r w:rsidR="000F3B17">
              <w:rPr>
                <w:rFonts w:cs="Times New Roman"/>
              </w:rPr>
              <w:t>land on the corner of Newbridge Road.  As it is private land</w:t>
            </w:r>
            <w:r w:rsidR="00EA05BC">
              <w:rPr>
                <w:rFonts w:cs="Times New Roman"/>
              </w:rPr>
              <w:t xml:space="preserve">, there is little </w:t>
            </w:r>
            <w:r w:rsidR="00C82391">
              <w:rPr>
                <w:rFonts w:cs="Times New Roman"/>
              </w:rPr>
              <w:t>BPC</w:t>
            </w:r>
            <w:r w:rsidR="00EA05BC">
              <w:rPr>
                <w:rFonts w:cs="Times New Roman"/>
              </w:rPr>
              <w:t xml:space="preserve"> can do though if it is an obstruction it would be a police matter.  Noted.</w:t>
            </w:r>
          </w:p>
          <w:p w14:paraId="48B47FAE" w14:textId="77777777" w:rsidR="00E860E1" w:rsidRDefault="00E860E1" w:rsidP="00857C3F">
            <w:pPr>
              <w:rPr>
                <w:rFonts w:cs="Times New Roman"/>
              </w:rPr>
            </w:pPr>
          </w:p>
          <w:p w14:paraId="7BCDB86B" w14:textId="279ACE18" w:rsidR="00EA05BC" w:rsidRDefault="00E860E1" w:rsidP="00857C3F">
            <w:pPr>
              <w:rPr>
                <w:rFonts w:cs="Times New Roman"/>
              </w:rPr>
            </w:pPr>
            <w:r>
              <w:rPr>
                <w:rFonts w:cs="Times New Roman"/>
              </w:rPr>
              <w:t>Cllr Cripsey is keen to use the community payback service.  Item to be placed</w:t>
            </w:r>
            <w:r w:rsidR="00C54151">
              <w:rPr>
                <w:rFonts w:cs="Times New Roman"/>
              </w:rPr>
              <w:t xml:space="preserve"> on the next agenda.</w:t>
            </w:r>
          </w:p>
          <w:p w14:paraId="0FBFF469" w14:textId="77777777" w:rsidR="00E860E1" w:rsidRDefault="00E860E1" w:rsidP="00857C3F">
            <w:pPr>
              <w:rPr>
                <w:rFonts w:cs="Times New Roman"/>
              </w:rPr>
            </w:pPr>
          </w:p>
          <w:p w14:paraId="2340B134" w14:textId="1EFA32CA" w:rsidR="00EA05BC" w:rsidRDefault="003664EC" w:rsidP="00857C3F">
            <w:pPr>
              <w:rPr>
                <w:rFonts w:cs="Times New Roman"/>
              </w:rPr>
            </w:pPr>
            <w:r>
              <w:rPr>
                <w:rFonts w:cs="Times New Roman"/>
              </w:rPr>
              <w:t>Cllr Waddingham advised that bespoke football nets are very expensive</w:t>
            </w:r>
            <w:r w:rsidR="00602B12">
              <w:rPr>
                <w:rFonts w:cs="Times New Roman"/>
              </w:rPr>
              <w:t xml:space="preserve">.  A steel mesh was suggested as an alternative though likely to be equally as expensive.  </w:t>
            </w:r>
          </w:p>
          <w:p w14:paraId="4A9591F4" w14:textId="4CD01942" w:rsidR="00AB2B62" w:rsidRDefault="00AB2B62" w:rsidP="00857C3F">
            <w:pPr>
              <w:rPr>
                <w:rFonts w:cs="Times New Roman"/>
              </w:rPr>
            </w:pPr>
            <w:r>
              <w:rPr>
                <w:rFonts w:cs="Times New Roman"/>
              </w:rPr>
              <w:t>Riley Engineering previously quoted so may be worth following up once again.</w:t>
            </w:r>
          </w:p>
          <w:p w14:paraId="6CE4FB9E" w14:textId="677DB457" w:rsidR="00AB2B62" w:rsidRDefault="00AB2B62" w:rsidP="00857C3F">
            <w:pPr>
              <w:rPr>
                <w:rFonts w:cs="Times New Roman"/>
              </w:rPr>
            </w:pPr>
            <w:proofErr w:type="spellStart"/>
            <w:r>
              <w:rPr>
                <w:rFonts w:cs="Times New Roman"/>
              </w:rPr>
              <w:t>Playdale</w:t>
            </w:r>
            <w:proofErr w:type="spellEnd"/>
            <w:r>
              <w:rPr>
                <w:rFonts w:cs="Times New Roman"/>
              </w:rPr>
              <w:t xml:space="preserve"> </w:t>
            </w:r>
            <w:r w:rsidR="00B55C3C">
              <w:rPr>
                <w:rFonts w:cs="Times New Roman"/>
              </w:rPr>
              <w:t xml:space="preserve">could be asked to price up options when in the village. </w:t>
            </w:r>
          </w:p>
          <w:p w14:paraId="280FA39A" w14:textId="77777777" w:rsidR="00B55C3C" w:rsidRDefault="00B55C3C" w:rsidP="00857C3F">
            <w:pPr>
              <w:rPr>
                <w:rFonts w:cs="Times New Roman"/>
              </w:rPr>
            </w:pPr>
          </w:p>
          <w:p w14:paraId="6DD9D971" w14:textId="77777777" w:rsidR="00AB14B3" w:rsidRDefault="00B55C3C" w:rsidP="00B25227">
            <w:pPr>
              <w:rPr>
                <w:rFonts w:cs="Times New Roman"/>
              </w:rPr>
            </w:pPr>
            <w:r>
              <w:rPr>
                <w:rFonts w:cs="Times New Roman"/>
              </w:rPr>
              <w:lastRenderedPageBreak/>
              <w:t xml:space="preserve">Cllr Tong asked when the road repair work was likely to be completed.  </w:t>
            </w:r>
            <w:r w:rsidR="002A2442">
              <w:rPr>
                <w:rFonts w:cs="Times New Roman"/>
              </w:rPr>
              <w:t xml:space="preserve">The Clerk will ask ERYC to confirm a date though it is expected it will be </w:t>
            </w:r>
            <w:r w:rsidR="00DC0F18">
              <w:rPr>
                <w:rFonts w:cs="Times New Roman"/>
              </w:rPr>
              <w:t xml:space="preserve">in warmer weather so the tarmac </w:t>
            </w:r>
            <w:r w:rsidR="00B25227">
              <w:rPr>
                <w:rFonts w:cs="Times New Roman"/>
              </w:rPr>
              <w:t>and chippings a</w:t>
            </w:r>
            <w:r w:rsidR="00FC1A41">
              <w:rPr>
                <w:rFonts w:cs="Times New Roman"/>
              </w:rPr>
              <w:t>dhere</w:t>
            </w:r>
            <w:r w:rsidR="00B25227">
              <w:rPr>
                <w:rFonts w:cs="Times New Roman"/>
              </w:rPr>
              <w:t xml:space="preserve"> better, </w:t>
            </w:r>
            <w:r w:rsidR="00FC1A41">
              <w:rPr>
                <w:rFonts w:cs="Times New Roman"/>
              </w:rPr>
              <w:t xml:space="preserve">prior to re-lining. </w:t>
            </w:r>
          </w:p>
          <w:p w14:paraId="59D2983E" w14:textId="1DB96EBC" w:rsidR="00B25227" w:rsidRPr="00EC44BE" w:rsidRDefault="00B25227" w:rsidP="00B25227">
            <w:pPr>
              <w:rPr>
                <w:rFonts w:cs="Times New Roman"/>
              </w:rPr>
            </w:pPr>
          </w:p>
        </w:tc>
        <w:tc>
          <w:tcPr>
            <w:tcW w:w="528" w:type="pct"/>
          </w:tcPr>
          <w:p w14:paraId="5FB9017B" w14:textId="77777777" w:rsidR="00A136D7" w:rsidRDefault="00A136D7" w:rsidP="00C9634E">
            <w:pPr>
              <w:rPr>
                <w:rFonts w:cs="Times New Roman"/>
                <w:b/>
              </w:rPr>
            </w:pPr>
          </w:p>
          <w:p w14:paraId="1885C7D6" w14:textId="77777777" w:rsidR="00B25227" w:rsidRDefault="00B25227" w:rsidP="00C9634E">
            <w:pPr>
              <w:rPr>
                <w:rFonts w:cs="Times New Roman"/>
                <w:b/>
              </w:rPr>
            </w:pPr>
          </w:p>
          <w:p w14:paraId="1E1ABF8D" w14:textId="1CD69876" w:rsidR="00B25227" w:rsidRDefault="00FF4C7B" w:rsidP="00C9634E">
            <w:pPr>
              <w:rPr>
                <w:rFonts w:cs="Times New Roman"/>
                <w:b/>
              </w:rPr>
            </w:pPr>
            <w:r>
              <w:rPr>
                <w:rFonts w:cs="Times New Roman"/>
                <w:b/>
              </w:rPr>
              <w:t>Clerk</w:t>
            </w:r>
          </w:p>
          <w:p w14:paraId="6278F6D5" w14:textId="77777777" w:rsidR="00B25227" w:rsidRDefault="00B25227" w:rsidP="00C9634E">
            <w:pPr>
              <w:rPr>
                <w:rFonts w:cs="Times New Roman"/>
                <w:b/>
              </w:rPr>
            </w:pPr>
          </w:p>
          <w:p w14:paraId="486D412C" w14:textId="77777777" w:rsidR="00B25227" w:rsidRDefault="00B25227" w:rsidP="00C9634E">
            <w:pPr>
              <w:rPr>
                <w:rFonts w:cs="Times New Roman"/>
                <w:b/>
              </w:rPr>
            </w:pPr>
          </w:p>
          <w:p w14:paraId="5C038C96" w14:textId="77777777" w:rsidR="00B25227" w:rsidRDefault="00B25227" w:rsidP="00C9634E">
            <w:pPr>
              <w:rPr>
                <w:rFonts w:cs="Times New Roman"/>
                <w:b/>
              </w:rPr>
            </w:pPr>
          </w:p>
          <w:p w14:paraId="75789034" w14:textId="77777777" w:rsidR="00FF4C7B" w:rsidRDefault="00FF4C7B" w:rsidP="00C9634E">
            <w:pPr>
              <w:rPr>
                <w:rFonts w:cs="Times New Roman"/>
                <w:b/>
              </w:rPr>
            </w:pPr>
          </w:p>
          <w:p w14:paraId="3329D6F4" w14:textId="77777777" w:rsidR="00FF4C7B" w:rsidRDefault="00FF4C7B" w:rsidP="00C9634E">
            <w:pPr>
              <w:rPr>
                <w:rFonts w:cs="Times New Roman"/>
                <w:b/>
              </w:rPr>
            </w:pPr>
          </w:p>
          <w:p w14:paraId="08B47EBC" w14:textId="77777777" w:rsidR="00FF4C7B" w:rsidRDefault="00FF4C7B" w:rsidP="00C9634E">
            <w:pPr>
              <w:rPr>
                <w:rFonts w:cs="Times New Roman"/>
                <w:b/>
              </w:rPr>
            </w:pPr>
          </w:p>
          <w:p w14:paraId="2064EAED" w14:textId="4453678F" w:rsidR="00FF4C7B" w:rsidRDefault="00FF4C7B" w:rsidP="00C9634E">
            <w:pPr>
              <w:rPr>
                <w:rFonts w:cs="Times New Roman"/>
                <w:b/>
              </w:rPr>
            </w:pPr>
            <w:r>
              <w:rPr>
                <w:rFonts w:cs="Times New Roman"/>
                <w:b/>
              </w:rPr>
              <w:t>Clerk</w:t>
            </w:r>
          </w:p>
          <w:p w14:paraId="0A0FB613" w14:textId="77777777" w:rsidR="00B25227" w:rsidRDefault="00B25227" w:rsidP="00C9634E">
            <w:pPr>
              <w:rPr>
                <w:rFonts w:cs="Times New Roman"/>
                <w:b/>
              </w:rPr>
            </w:pPr>
          </w:p>
          <w:p w14:paraId="0A56A4BB" w14:textId="77777777" w:rsidR="00B25227" w:rsidRDefault="00B25227" w:rsidP="00C9634E">
            <w:pPr>
              <w:rPr>
                <w:rFonts w:cs="Times New Roman"/>
                <w:b/>
              </w:rPr>
            </w:pPr>
          </w:p>
          <w:p w14:paraId="74E5ED69" w14:textId="77777777" w:rsidR="00B25227" w:rsidRDefault="00B25227" w:rsidP="00C9634E">
            <w:pPr>
              <w:rPr>
                <w:rFonts w:cs="Times New Roman"/>
                <w:b/>
              </w:rPr>
            </w:pPr>
          </w:p>
          <w:p w14:paraId="10E1CC76" w14:textId="77777777" w:rsidR="00B25227" w:rsidRDefault="00B25227" w:rsidP="00C9634E">
            <w:pPr>
              <w:rPr>
                <w:rFonts w:cs="Times New Roman"/>
                <w:b/>
              </w:rPr>
            </w:pPr>
          </w:p>
          <w:p w14:paraId="247A3AC4" w14:textId="77777777" w:rsidR="00B25227" w:rsidRDefault="00B25227" w:rsidP="00C9634E">
            <w:pPr>
              <w:rPr>
                <w:rFonts w:cs="Times New Roman"/>
                <w:b/>
              </w:rPr>
            </w:pPr>
          </w:p>
          <w:p w14:paraId="62FE29AD" w14:textId="77777777" w:rsidR="00B25227" w:rsidRDefault="00B25227" w:rsidP="00C9634E">
            <w:pPr>
              <w:rPr>
                <w:rFonts w:cs="Times New Roman"/>
                <w:b/>
              </w:rPr>
            </w:pPr>
          </w:p>
          <w:p w14:paraId="32EF4B65" w14:textId="77777777" w:rsidR="00B25227" w:rsidRDefault="00B25227" w:rsidP="00C9634E">
            <w:pPr>
              <w:rPr>
                <w:rFonts w:cs="Times New Roman"/>
                <w:b/>
              </w:rPr>
            </w:pPr>
          </w:p>
          <w:p w14:paraId="38F781F3" w14:textId="77777777" w:rsidR="00B25227" w:rsidRDefault="00B25227" w:rsidP="00C9634E">
            <w:pPr>
              <w:rPr>
                <w:rFonts w:cs="Times New Roman"/>
                <w:b/>
              </w:rPr>
            </w:pPr>
          </w:p>
          <w:p w14:paraId="7EF0F575" w14:textId="77777777" w:rsidR="00B25227" w:rsidRDefault="00B25227" w:rsidP="00C9634E">
            <w:pPr>
              <w:rPr>
                <w:rFonts w:cs="Times New Roman"/>
                <w:b/>
              </w:rPr>
            </w:pPr>
          </w:p>
          <w:p w14:paraId="55DD34D1" w14:textId="77777777" w:rsidR="00B25227" w:rsidRDefault="00B25227" w:rsidP="00C9634E">
            <w:pPr>
              <w:rPr>
                <w:rFonts w:cs="Times New Roman"/>
                <w:b/>
              </w:rPr>
            </w:pPr>
          </w:p>
          <w:p w14:paraId="1002945C" w14:textId="77777777" w:rsidR="00B25227" w:rsidRDefault="00B25227" w:rsidP="00C9634E">
            <w:pPr>
              <w:rPr>
                <w:rFonts w:cs="Times New Roman"/>
                <w:b/>
              </w:rPr>
            </w:pPr>
          </w:p>
          <w:p w14:paraId="481042C3" w14:textId="77777777" w:rsidR="00B25227" w:rsidRDefault="00B25227" w:rsidP="00C9634E">
            <w:pPr>
              <w:rPr>
                <w:rFonts w:cs="Times New Roman"/>
                <w:b/>
              </w:rPr>
            </w:pPr>
          </w:p>
          <w:p w14:paraId="0965DA3C" w14:textId="77777777" w:rsidR="00B25227" w:rsidRDefault="00B25227" w:rsidP="00C9634E">
            <w:pPr>
              <w:rPr>
                <w:rFonts w:cs="Times New Roman"/>
                <w:b/>
              </w:rPr>
            </w:pPr>
          </w:p>
          <w:p w14:paraId="63680341" w14:textId="77777777" w:rsidR="00B25227" w:rsidRDefault="00B25227" w:rsidP="00C9634E">
            <w:pPr>
              <w:rPr>
                <w:rFonts w:cs="Times New Roman"/>
                <w:b/>
              </w:rPr>
            </w:pPr>
          </w:p>
          <w:p w14:paraId="6436406D" w14:textId="77777777" w:rsidR="00B25227" w:rsidRDefault="00B25227" w:rsidP="00C9634E">
            <w:pPr>
              <w:rPr>
                <w:rFonts w:cs="Times New Roman"/>
                <w:b/>
              </w:rPr>
            </w:pPr>
          </w:p>
          <w:p w14:paraId="491084C0" w14:textId="77777777" w:rsidR="00B25227" w:rsidRDefault="00B25227" w:rsidP="00C9634E">
            <w:pPr>
              <w:rPr>
                <w:rFonts w:cs="Times New Roman"/>
                <w:b/>
              </w:rPr>
            </w:pPr>
          </w:p>
          <w:p w14:paraId="33C34875" w14:textId="77777777" w:rsidR="00B25227" w:rsidRDefault="00B25227" w:rsidP="00C9634E">
            <w:pPr>
              <w:rPr>
                <w:rFonts w:cs="Times New Roman"/>
                <w:b/>
              </w:rPr>
            </w:pPr>
          </w:p>
          <w:p w14:paraId="7F117050" w14:textId="77777777" w:rsidR="00B25227" w:rsidRDefault="00B25227" w:rsidP="00C9634E">
            <w:pPr>
              <w:rPr>
                <w:rFonts w:cs="Times New Roman"/>
                <w:b/>
              </w:rPr>
            </w:pPr>
          </w:p>
          <w:p w14:paraId="5A50FB85" w14:textId="77777777" w:rsidR="00B25227" w:rsidRDefault="00B25227" w:rsidP="00C9634E">
            <w:pPr>
              <w:rPr>
                <w:rFonts w:cs="Times New Roman"/>
                <w:b/>
              </w:rPr>
            </w:pPr>
          </w:p>
          <w:p w14:paraId="50387588" w14:textId="77777777" w:rsidR="00B25227" w:rsidRDefault="00B25227" w:rsidP="00C9634E">
            <w:pPr>
              <w:rPr>
                <w:rFonts w:cs="Times New Roman"/>
                <w:b/>
              </w:rPr>
            </w:pPr>
          </w:p>
          <w:p w14:paraId="5CFB3366" w14:textId="77777777" w:rsidR="00B25227" w:rsidRDefault="00B25227" w:rsidP="00C9634E">
            <w:pPr>
              <w:rPr>
                <w:rFonts w:cs="Times New Roman"/>
                <w:b/>
              </w:rPr>
            </w:pPr>
          </w:p>
          <w:p w14:paraId="26CDEB6A" w14:textId="77777777" w:rsidR="00B25227" w:rsidRDefault="00B25227" w:rsidP="00C9634E">
            <w:pPr>
              <w:rPr>
                <w:rFonts w:cs="Times New Roman"/>
                <w:b/>
              </w:rPr>
            </w:pPr>
          </w:p>
          <w:p w14:paraId="07EA61AF" w14:textId="77777777" w:rsidR="00B25227" w:rsidRDefault="00B25227" w:rsidP="00C9634E">
            <w:pPr>
              <w:rPr>
                <w:rFonts w:cs="Times New Roman"/>
                <w:b/>
              </w:rPr>
            </w:pPr>
          </w:p>
          <w:p w14:paraId="6187E96C" w14:textId="77777777" w:rsidR="00B25227" w:rsidRDefault="00B25227" w:rsidP="00C9634E">
            <w:pPr>
              <w:rPr>
                <w:rFonts w:cs="Times New Roman"/>
                <w:b/>
              </w:rPr>
            </w:pPr>
          </w:p>
          <w:p w14:paraId="0AFF6347" w14:textId="77777777" w:rsidR="00B25227" w:rsidRDefault="00B25227" w:rsidP="00C9634E">
            <w:pPr>
              <w:rPr>
                <w:rFonts w:cs="Times New Roman"/>
                <w:b/>
              </w:rPr>
            </w:pPr>
          </w:p>
          <w:p w14:paraId="757EFA14" w14:textId="77777777" w:rsidR="00B25227" w:rsidRDefault="00B25227" w:rsidP="00C9634E">
            <w:pPr>
              <w:rPr>
                <w:rFonts w:cs="Times New Roman"/>
                <w:b/>
              </w:rPr>
            </w:pPr>
          </w:p>
          <w:p w14:paraId="55BF0940" w14:textId="77777777" w:rsidR="00B25227" w:rsidRDefault="00B25227" w:rsidP="00C9634E">
            <w:pPr>
              <w:rPr>
                <w:rFonts w:cs="Times New Roman"/>
                <w:b/>
              </w:rPr>
            </w:pPr>
          </w:p>
          <w:p w14:paraId="5B277BF3" w14:textId="77777777" w:rsidR="00B25227" w:rsidRDefault="00B25227" w:rsidP="00C9634E">
            <w:pPr>
              <w:rPr>
                <w:rFonts w:cs="Times New Roman"/>
                <w:b/>
              </w:rPr>
            </w:pPr>
          </w:p>
          <w:p w14:paraId="48847B94" w14:textId="77777777" w:rsidR="00B25227" w:rsidRDefault="00B25227" w:rsidP="00C9634E">
            <w:pPr>
              <w:rPr>
                <w:rFonts w:cs="Times New Roman"/>
                <w:b/>
              </w:rPr>
            </w:pPr>
          </w:p>
          <w:p w14:paraId="2F8FB4E7" w14:textId="77777777" w:rsidR="00B25227" w:rsidRDefault="00B25227" w:rsidP="00C9634E">
            <w:pPr>
              <w:rPr>
                <w:rFonts w:cs="Times New Roman"/>
                <w:b/>
              </w:rPr>
            </w:pPr>
          </w:p>
          <w:p w14:paraId="3FCAF5AE" w14:textId="77777777" w:rsidR="00B25227" w:rsidRDefault="00B25227" w:rsidP="00C9634E">
            <w:pPr>
              <w:rPr>
                <w:rFonts w:cs="Times New Roman"/>
                <w:b/>
              </w:rPr>
            </w:pPr>
          </w:p>
          <w:p w14:paraId="75B6703F" w14:textId="77777777" w:rsidR="00B25227" w:rsidRDefault="00B25227" w:rsidP="00C9634E">
            <w:pPr>
              <w:rPr>
                <w:rFonts w:cs="Times New Roman"/>
                <w:b/>
              </w:rPr>
            </w:pPr>
          </w:p>
          <w:p w14:paraId="74BD1795" w14:textId="77777777" w:rsidR="00B25227" w:rsidRDefault="00B25227" w:rsidP="00C9634E">
            <w:pPr>
              <w:rPr>
                <w:rFonts w:cs="Times New Roman"/>
                <w:b/>
              </w:rPr>
            </w:pPr>
          </w:p>
          <w:p w14:paraId="21B397CD" w14:textId="77777777" w:rsidR="00B25227" w:rsidRDefault="00B25227" w:rsidP="00C9634E">
            <w:pPr>
              <w:rPr>
                <w:rFonts w:cs="Times New Roman"/>
                <w:b/>
              </w:rPr>
            </w:pPr>
          </w:p>
          <w:p w14:paraId="215E4990" w14:textId="77777777" w:rsidR="00B25227" w:rsidRDefault="00B25227" w:rsidP="00C9634E">
            <w:pPr>
              <w:rPr>
                <w:rFonts w:cs="Times New Roman"/>
                <w:b/>
              </w:rPr>
            </w:pPr>
          </w:p>
          <w:p w14:paraId="56E97DF5" w14:textId="77777777" w:rsidR="00B25227" w:rsidRDefault="00B25227" w:rsidP="00C9634E">
            <w:pPr>
              <w:rPr>
                <w:rFonts w:cs="Times New Roman"/>
                <w:b/>
              </w:rPr>
            </w:pPr>
          </w:p>
          <w:p w14:paraId="39DCDD20" w14:textId="77777777" w:rsidR="00B25227" w:rsidRDefault="00B25227" w:rsidP="00C9634E">
            <w:pPr>
              <w:rPr>
                <w:rFonts w:cs="Times New Roman"/>
                <w:b/>
              </w:rPr>
            </w:pPr>
          </w:p>
          <w:p w14:paraId="6BBB4963" w14:textId="77777777" w:rsidR="00B25227" w:rsidRDefault="00B25227" w:rsidP="00C9634E">
            <w:pPr>
              <w:rPr>
                <w:rFonts w:cs="Times New Roman"/>
                <w:b/>
              </w:rPr>
            </w:pPr>
          </w:p>
          <w:p w14:paraId="678F163F" w14:textId="77777777" w:rsidR="00B25227" w:rsidRDefault="00B25227" w:rsidP="00C9634E">
            <w:pPr>
              <w:rPr>
                <w:rFonts w:cs="Times New Roman"/>
                <w:b/>
              </w:rPr>
            </w:pPr>
          </w:p>
          <w:p w14:paraId="20159F40" w14:textId="77777777" w:rsidR="00B25227" w:rsidRDefault="00B25227" w:rsidP="00C9634E">
            <w:pPr>
              <w:rPr>
                <w:rFonts w:cs="Times New Roman"/>
                <w:b/>
              </w:rPr>
            </w:pPr>
          </w:p>
          <w:p w14:paraId="0BE4CFDD" w14:textId="77777777" w:rsidR="00B25227" w:rsidRDefault="00B25227" w:rsidP="00C9634E">
            <w:pPr>
              <w:rPr>
                <w:rFonts w:cs="Times New Roman"/>
                <w:b/>
              </w:rPr>
            </w:pPr>
          </w:p>
          <w:p w14:paraId="7CC17956" w14:textId="77777777" w:rsidR="00B25227" w:rsidRDefault="00B25227" w:rsidP="00C9634E">
            <w:pPr>
              <w:rPr>
                <w:rFonts w:cs="Times New Roman"/>
                <w:b/>
              </w:rPr>
            </w:pPr>
          </w:p>
          <w:p w14:paraId="5AAE3398" w14:textId="77777777" w:rsidR="00B25227" w:rsidRDefault="00B25227" w:rsidP="00C9634E">
            <w:pPr>
              <w:rPr>
                <w:rFonts w:cs="Times New Roman"/>
                <w:b/>
              </w:rPr>
            </w:pPr>
          </w:p>
          <w:p w14:paraId="1D256FAF" w14:textId="77777777" w:rsidR="00B25227" w:rsidRDefault="00B25227" w:rsidP="00C9634E">
            <w:pPr>
              <w:rPr>
                <w:rFonts w:cs="Times New Roman"/>
                <w:b/>
              </w:rPr>
            </w:pPr>
          </w:p>
          <w:p w14:paraId="168F9AB3" w14:textId="77777777" w:rsidR="00B25227" w:rsidRDefault="00B25227" w:rsidP="00C9634E">
            <w:pPr>
              <w:rPr>
                <w:rFonts w:cs="Times New Roman"/>
                <w:b/>
              </w:rPr>
            </w:pPr>
          </w:p>
          <w:p w14:paraId="776D230F" w14:textId="77777777" w:rsidR="00B25227" w:rsidRDefault="00B25227" w:rsidP="00C9634E">
            <w:pPr>
              <w:rPr>
                <w:rFonts w:cs="Times New Roman"/>
                <w:b/>
              </w:rPr>
            </w:pPr>
          </w:p>
          <w:p w14:paraId="261E672D" w14:textId="77777777" w:rsidR="00B25227" w:rsidRDefault="00B25227" w:rsidP="00C9634E">
            <w:pPr>
              <w:rPr>
                <w:rFonts w:cs="Times New Roman"/>
                <w:b/>
              </w:rPr>
            </w:pPr>
          </w:p>
          <w:p w14:paraId="0E1FEE7D" w14:textId="77777777" w:rsidR="00B25227" w:rsidRDefault="00B25227" w:rsidP="00C9634E">
            <w:pPr>
              <w:rPr>
                <w:rFonts w:cs="Times New Roman"/>
                <w:b/>
              </w:rPr>
            </w:pPr>
          </w:p>
          <w:p w14:paraId="5E8FC949" w14:textId="77777777" w:rsidR="00B25227" w:rsidRDefault="00B25227" w:rsidP="00C9634E">
            <w:pPr>
              <w:rPr>
                <w:rFonts w:cs="Times New Roman"/>
                <w:b/>
              </w:rPr>
            </w:pPr>
          </w:p>
          <w:p w14:paraId="736C4952" w14:textId="77777777" w:rsidR="00063BF4" w:rsidRDefault="00063BF4" w:rsidP="00C9634E">
            <w:pPr>
              <w:rPr>
                <w:rFonts w:cs="Times New Roman"/>
                <w:b/>
              </w:rPr>
            </w:pPr>
          </w:p>
          <w:p w14:paraId="5C0F9F89" w14:textId="12678A40" w:rsidR="00B25227" w:rsidRDefault="00D725E6" w:rsidP="00C9634E">
            <w:pPr>
              <w:rPr>
                <w:rFonts w:cs="Times New Roman"/>
                <w:b/>
              </w:rPr>
            </w:pPr>
            <w:r>
              <w:rPr>
                <w:rFonts w:cs="Times New Roman"/>
                <w:b/>
              </w:rPr>
              <w:t>Clerk</w:t>
            </w:r>
          </w:p>
          <w:p w14:paraId="5E22F164" w14:textId="77777777" w:rsidR="00B25227" w:rsidRDefault="00B25227" w:rsidP="00C9634E">
            <w:pPr>
              <w:rPr>
                <w:rFonts w:cs="Times New Roman"/>
                <w:b/>
              </w:rPr>
            </w:pPr>
          </w:p>
          <w:p w14:paraId="1DAE937F" w14:textId="77777777" w:rsidR="00B25227" w:rsidRDefault="00B25227" w:rsidP="00C9634E">
            <w:pPr>
              <w:rPr>
                <w:rFonts w:cs="Times New Roman"/>
                <w:b/>
              </w:rPr>
            </w:pPr>
          </w:p>
          <w:p w14:paraId="0D6C8004" w14:textId="77777777" w:rsidR="00B25227" w:rsidRDefault="00B25227" w:rsidP="00C9634E">
            <w:pPr>
              <w:rPr>
                <w:rFonts w:cs="Times New Roman"/>
                <w:b/>
              </w:rPr>
            </w:pPr>
          </w:p>
          <w:p w14:paraId="0C4B6028" w14:textId="77777777" w:rsidR="00B25227" w:rsidRDefault="00B25227" w:rsidP="00C9634E">
            <w:pPr>
              <w:rPr>
                <w:rFonts w:cs="Times New Roman"/>
                <w:b/>
              </w:rPr>
            </w:pPr>
          </w:p>
          <w:p w14:paraId="224CBFAE" w14:textId="77777777" w:rsidR="00B25227" w:rsidRDefault="00B25227" w:rsidP="00C9634E">
            <w:pPr>
              <w:rPr>
                <w:rFonts w:cs="Times New Roman"/>
                <w:b/>
              </w:rPr>
            </w:pPr>
          </w:p>
          <w:p w14:paraId="53C34124" w14:textId="546FDCD4" w:rsidR="00B25227" w:rsidRDefault="00D725E6" w:rsidP="00C9634E">
            <w:pPr>
              <w:rPr>
                <w:rFonts w:cs="Times New Roman"/>
                <w:b/>
              </w:rPr>
            </w:pPr>
            <w:r>
              <w:rPr>
                <w:rFonts w:cs="Times New Roman"/>
                <w:b/>
              </w:rPr>
              <w:t>Clerk</w:t>
            </w:r>
          </w:p>
          <w:p w14:paraId="11358DB3" w14:textId="77777777" w:rsidR="00B25227" w:rsidRDefault="00B25227" w:rsidP="00C9634E">
            <w:pPr>
              <w:rPr>
                <w:rFonts w:cs="Times New Roman"/>
                <w:b/>
              </w:rPr>
            </w:pPr>
          </w:p>
          <w:p w14:paraId="2027D8F2" w14:textId="77777777" w:rsidR="00B25227" w:rsidRDefault="00B25227" w:rsidP="00C9634E">
            <w:pPr>
              <w:rPr>
                <w:rFonts w:cs="Times New Roman"/>
                <w:b/>
              </w:rPr>
            </w:pPr>
          </w:p>
          <w:p w14:paraId="16D0CD25" w14:textId="77777777" w:rsidR="00D725E6" w:rsidRDefault="00D725E6" w:rsidP="00C9634E">
            <w:pPr>
              <w:rPr>
                <w:rFonts w:cs="Times New Roman"/>
                <w:b/>
              </w:rPr>
            </w:pPr>
          </w:p>
          <w:p w14:paraId="29CD29DD" w14:textId="77777777" w:rsidR="00D725E6" w:rsidRDefault="00D725E6" w:rsidP="00C9634E">
            <w:pPr>
              <w:rPr>
                <w:rFonts w:cs="Times New Roman"/>
                <w:b/>
              </w:rPr>
            </w:pPr>
          </w:p>
          <w:p w14:paraId="59D29847" w14:textId="438F273F" w:rsidR="00D725E6" w:rsidRPr="00EC44BE" w:rsidRDefault="00D725E6" w:rsidP="00C9634E">
            <w:pPr>
              <w:rPr>
                <w:rFonts w:cs="Times New Roman"/>
                <w:b/>
              </w:rPr>
            </w:pPr>
            <w:r>
              <w:rPr>
                <w:rFonts w:cs="Times New Roman"/>
                <w:b/>
              </w:rPr>
              <w:t>Clerk</w:t>
            </w:r>
          </w:p>
        </w:tc>
      </w:tr>
      <w:tr w:rsidR="00F7643D" w:rsidRPr="00EC44BE" w14:paraId="59D2984C" w14:textId="77777777" w:rsidTr="005412A9">
        <w:tc>
          <w:tcPr>
            <w:tcW w:w="540" w:type="pct"/>
          </w:tcPr>
          <w:p w14:paraId="59D29849" w14:textId="76200484" w:rsidR="00F7643D" w:rsidRPr="00EC44BE" w:rsidRDefault="00B5488A" w:rsidP="00F7643D">
            <w:pPr>
              <w:rPr>
                <w:rFonts w:cs="Times New Roman"/>
                <w:b/>
              </w:rPr>
            </w:pPr>
            <w:r>
              <w:rPr>
                <w:rFonts w:cs="Times New Roman"/>
                <w:b/>
              </w:rPr>
              <w:lastRenderedPageBreak/>
              <w:t>2</w:t>
            </w:r>
            <w:r w:rsidR="00C54151">
              <w:rPr>
                <w:rFonts w:cs="Times New Roman"/>
                <w:b/>
              </w:rPr>
              <w:t>2</w:t>
            </w:r>
            <w:r w:rsidR="003B7963">
              <w:rPr>
                <w:rFonts w:cs="Times New Roman"/>
                <w:b/>
              </w:rPr>
              <w:t>/</w:t>
            </w:r>
            <w:r w:rsidR="001C04E1">
              <w:rPr>
                <w:rFonts w:cs="Times New Roman"/>
                <w:b/>
              </w:rPr>
              <w:t>03</w:t>
            </w:r>
            <w:r w:rsidR="005412A9" w:rsidRPr="00EC44BE">
              <w:rPr>
                <w:rFonts w:cs="Times New Roman"/>
                <w:b/>
              </w:rPr>
              <w:t>/06</w:t>
            </w:r>
          </w:p>
        </w:tc>
        <w:tc>
          <w:tcPr>
            <w:tcW w:w="3932" w:type="pct"/>
          </w:tcPr>
          <w:p w14:paraId="59D2984A" w14:textId="77777777" w:rsidR="00F7643D" w:rsidRPr="00EC44BE" w:rsidRDefault="00AB5D70" w:rsidP="00F7643D">
            <w:pPr>
              <w:rPr>
                <w:rFonts w:cs="Times New Roman"/>
                <w:b/>
              </w:rPr>
            </w:pPr>
            <w:r>
              <w:rPr>
                <w:rFonts w:cs="Times New Roman"/>
                <w:b/>
              </w:rPr>
              <w:t>To note correspondence received</w:t>
            </w:r>
          </w:p>
        </w:tc>
        <w:tc>
          <w:tcPr>
            <w:tcW w:w="528" w:type="pct"/>
          </w:tcPr>
          <w:p w14:paraId="59D2984B" w14:textId="77777777" w:rsidR="00F7643D" w:rsidRPr="00EC44BE" w:rsidRDefault="00F7643D" w:rsidP="00C9634E">
            <w:pPr>
              <w:rPr>
                <w:rFonts w:cs="Times New Roman"/>
                <w:b/>
              </w:rPr>
            </w:pPr>
          </w:p>
        </w:tc>
      </w:tr>
      <w:tr w:rsidR="007C3FEC" w:rsidRPr="00EC44BE" w14:paraId="59D29852" w14:textId="77777777" w:rsidTr="005412A9">
        <w:tc>
          <w:tcPr>
            <w:tcW w:w="540" w:type="pct"/>
          </w:tcPr>
          <w:p w14:paraId="59D2984D" w14:textId="77777777" w:rsidR="007C3FEC" w:rsidRPr="00EC44BE" w:rsidRDefault="007C3FEC" w:rsidP="00F7643D">
            <w:pPr>
              <w:rPr>
                <w:rFonts w:cs="Times New Roman"/>
              </w:rPr>
            </w:pPr>
          </w:p>
        </w:tc>
        <w:tc>
          <w:tcPr>
            <w:tcW w:w="3932" w:type="pct"/>
          </w:tcPr>
          <w:p w14:paraId="386B2A18" w14:textId="78F96C94" w:rsidR="001C04E1" w:rsidRPr="00EC44BE" w:rsidRDefault="001C04E1" w:rsidP="001C04E1">
            <w:pPr>
              <w:rPr>
                <w:rFonts w:cs="Times New Roman"/>
                <w:b/>
              </w:rPr>
            </w:pPr>
            <w:r w:rsidRPr="00EC44BE">
              <w:rPr>
                <w:rFonts w:cs="Times New Roman"/>
                <w:b/>
              </w:rPr>
              <w:t>Burstwick Parish Council emails</w:t>
            </w:r>
            <w:r w:rsidR="000C4A8F">
              <w:rPr>
                <w:rFonts w:cs="Times New Roman"/>
                <w:b/>
              </w:rPr>
              <w:t xml:space="preserve"> / letters received</w:t>
            </w:r>
            <w:r w:rsidR="00EC7FB8">
              <w:rPr>
                <w:rFonts w:cs="Times New Roman"/>
                <w:b/>
              </w:rPr>
              <w:t>.</w:t>
            </w:r>
          </w:p>
          <w:p w14:paraId="17B0410D" w14:textId="77777777" w:rsidR="00962C48" w:rsidRDefault="001C04E1" w:rsidP="001C04E1">
            <w:pPr>
              <w:rPr>
                <w:rFonts w:cs="Times New Roman"/>
                <w:i/>
              </w:rPr>
            </w:pPr>
            <w:r>
              <w:rPr>
                <w:rFonts w:cs="Times New Roman"/>
                <w:i/>
              </w:rPr>
              <w:t xml:space="preserve">The </w:t>
            </w:r>
            <w:r w:rsidR="00962C48">
              <w:rPr>
                <w:rFonts w:cs="Times New Roman"/>
                <w:i/>
              </w:rPr>
              <w:t>following e</w:t>
            </w:r>
            <w:r w:rsidRPr="00EC44BE">
              <w:rPr>
                <w:rFonts w:cs="Times New Roman"/>
                <w:i/>
              </w:rPr>
              <w:t xml:space="preserve">mails </w:t>
            </w:r>
            <w:r w:rsidR="00962C48">
              <w:rPr>
                <w:rFonts w:cs="Times New Roman"/>
                <w:i/>
              </w:rPr>
              <w:t xml:space="preserve">have been circulated to </w:t>
            </w:r>
            <w:r w:rsidRPr="00EC44BE">
              <w:rPr>
                <w:rFonts w:cs="Times New Roman"/>
                <w:i/>
              </w:rPr>
              <w:t>all the Parish Councillors</w:t>
            </w:r>
            <w:r w:rsidR="00962C48">
              <w:rPr>
                <w:rFonts w:cs="Times New Roman"/>
                <w:i/>
              </w:rPr>
              <w:t>.</w:t>
            </w:r>
          </w:p>
          <w:p w14:paraId="1FED7685" w14:textId="77777777" w:rsidR="00126A2B" w:rsidRDefault="00126A2B" w:rsidP="001C04E1">
            <w:pPr>
              <w:rPr>
                <w:rFonts w:cs="Times New Roman"/>
                <w:i/>
              </w:rPr>
            </w:pPr>
          </w:p>
          <w:p w14:paraId="36D89D2F" w14:textId="60EE7532" w:rsidR="00126A2B" w:rsidRDefault="00126A2B" w:rsidP="00126A2B">
            <w:pPr>
              <w:pStyle w:val="NoSpacing"/>
            </w:pPr>
            <w:r>
              <w:t>24.2.22</w:t>
            </w:r>
            <w:r>
              <w:tab/>
              <w:t>ERNLLCA</w:t>
            </w:r>
            <w:r>
              <w:tab/>
              <w:t>February newsletter.</w:t>
            </w:r>
          </w:p>
          <w:p w14:paraId="2F12E500" w14:textId="5725D1CC" w:rsidR="00126A2B" w:rsidRDefault="00126A2B" w:rsidP="00126A2B">
            <w:pPr>
              <w:pStyle w:val="NoSpacing"/>
            </w:pPr>
            <w:r>
              <w:t>1.3.22</w:t>
            </w:r>
            <w:r>
              <w:tab/>
              <w:t>Police</w:t>
            </w:r>
            <w:r>
              <w:tab/>
            </w:r>
            <w:r>
              <w:tab/>
              <w:t>Street Beat Newsletter &amp; Mid Holderness Police Report.</w:t>
            </w:r>
          </w:p>
          <w:p w14:paraId="02E7EB13" w14:textId="6AA2BB72" w:rsidR="00126A2B" w:rsidRDefault="00126A2B" w:rsidP="00126A2B">
            <w:pPr>
              <w:pStyle w:val="NoSpacing"/>
            </w:pPr>
            <w:r>
              <w:t>1.3.22</w:t>
            </w:r>
            <w:r>
              <w:tab/>
              <w:t>ERYC</w:t>
            </w:r>
            <w:r>
              <w:tab/>
            </w:r>
            <w:r>
              <w:tab/>
              <w:t>Sustainable Travel in Your Parish.</w:t>
            </w:r>
          </w:p>
          <w:p w14:paraId="1631E29D" w14:textId="4B71DC32" w:rsidR="00126A2B" w:rsidRDefault="00126A2B" w:rsidP="00126A2B">
            <w:pPr>
              <w:pStyle w:val="NoSpacing"/>
            </w:pPr>
            <w:r>
              <w:t>4.3.22</w:t>
            </w:r>
            <w:r>
              <w:tab/>
              <w:t>ERYC</w:t>
            </w:r>
            <w:r>
              <w:tab/>
            </w:r>
            <w:r>
              <w:tab/>
              <w:t>Rights Of Way Improvement Plan.</w:t>
            </w:r>
          </w:p>
          <w:p w14:paraId="12CF690C" w14:textId="672D2234" w:rsidR="00126A2B" w:rsidRDefault="00126A2B" w:rsidP="00126A2B">
            <w:pPr>
              <w:pStyle w:val="NoSpacing"/>
            </w:pPr>
            <w:r>
              <w:t>8.3.22</w:t>
            </w:r>
            <w:r>
              <w:tab/>
              <w:t>NHS</w:t>
            </w:r>
            <w:r>
              <w:tab/>
            </w:r>
            <w:r>
              <w:tab/>
              <w:t>NHS/CCG Newsletter.</w:t>
            </w:r>
          </w:p>
          <w:p w14:paraId="39FDAAD4" w14:textId="39472708" w:rsidR="00126A2B" w:rsidRDefault="00126A2B" w:rsidP="00126A2B">
            <w:pPr>
              <w:pStyle w:val="NoSpacing"/>
            </w:pPr>
            <w:r>
              <w:t>8.3.22</w:t>
            </w:r>
            <w:r>
              <w:tab/>
              <w:t>ERYC</w:t>
            </w:r>
            <w:r>
              <w:tab/>
            </w:r>
            <w:r>
              <w:tab/>
              <w:t>East Riding Design Guide Consultation.</w:t>
            </w:r>
          </w:p>
          <w:p w14:paraId="538F6D11" w14:textId="1CBA82D3" w:rsidR="00126A2B" w:rsidRDefault="00126A2B" w:rsidP="00126A2B">
            <w:pPr>
              <w:pStyle w:val="NoSpacing"/>
            </w:pPr>
            <w:r>
              <w:t>8.3.22</w:t>
            </w:r>
            <w:r>
              <w:tab/>
              <w:t>ERYC</w:t>
            </w:r>
            <w:r>
              <w:tab/>
            </w:r>
            <w:r>
              <w:tab/>
              <w:t>Joint Local Access Forum.</w:t>
            </w:r>
          </w:p>
          <w:p w14:paraId="40580E27" w14:textId="4C2C2662" w:rsidR="00126A2B" w:rsidRDefault="00126A2B" w:rsidP="00126A2B">
            <w:pPr>
              <w:pStyle w:val="NoSpacing"/>
            </w:pPr>
            <w:r>
              <w:t>8.3.22</w:t>
            </w:r>
            <w:r>
              <w:tab/>
              <w:t>Police &amp; CC</w:t>
            </w:r>
            <w:r>
              <w:tab/>
              <w:t>Community Payback.</w:t>
            </w:r>
            <w:r>
              <w:tab/>
            </w:r>
          </w:p>
          <w:p w14:paraId="0D23B401" w14:textId="1C45D104" w:rsidR="00126A2B" w:rsidRDefault="00126A2B" w:rsidP="00126A2B">
            <w:pPr>
              <w:pStyle w:val="NoSpacing"/>
            </w:pPr>
            <w:r>
              <w:t>15.3.22</w:t>
            </w:r>
            <w:r>
              <w:tab/>
              <w:t>ERYC</w:t>
            </w:r>
            <w:r>
              <w:tab/>
            </w:r>
            <w:r>
              <w:tab/>
              <w:t>East Riding - Pilot to shape deign of the neighbourhood.</w:t>
            </w:r>
          </w:p>
          <w:p w14:paraId="1D4B105F" w14:textId="2EB04DF9" w:rsidR="001C04E1" w:rsidRDefault="00126A2B" w:rsidP="000C4A8F">
            <w:pPr>
              <w:pStyle w:val="NoSpacing"/>
              <w:rPr>
                <w:rFonts w:cs="Times New Roman"/>
              </w:rPr>
            </w:pPr>
            <w:r>
              <w:t>22.3.22 ERYC</w:t>
            </w:r>
            <w:r>
              <w:tab/>
            </w:r>
            <w:r>
              <w:tab/>
              <w:t>Government response to committee – Standards in Public Life.</w:t>
            </w:r>
          </w:p>
          <w:p w14:paraId="59D29850" w14:textId="77777777" w:rsidR="003B7963" w:rsidRPr="00EC44BE" w:rsidRDefault="003B7963" w:rsidP="003B7963">
            <w:pPr>
              <w:rPr>
                <w:rFonts w:cs="Times New Roman"/>
              </w:rPr>
            </w:pPr>
          </w:p>
        </w:tc>
        <w:tc>
          <w:tcPr>
            <w:tcW w:w="528" w:type="pct"/>
          </w:tcPr>
          <w:p w14:paraId="59D29851" w14:textId="77777777" w:rsidR="007C3FEC" w:rsidRPr="00EC44BE" w:rsidRDefault="007C3FEC" w:rsidP="00C9634E">
            <w:pPr>
              <w:rPr>
                <w:rFonts w:cs="Times New Roman"/>
              </w:rPr>
            </w:pPr>
          </w:p>
        </w:tc>
      </w:tr>
      <w:tr w:rsidR="00936864" w:rsidRPr="00EC44BE" w14:paraId="59D29859" w14:textId="77777777" w:rsidTr="005412A9">
        <w:tc>
          <w:tcPr>
            <w:tcW w:w="540" w:type="pct"/>
          </w:tcPr>
          <w:p w14:paraId="59D29853" w14:textId="687F8F29" w:rsidR="00936864" w:rsidRPr="004431BC" w:rsidRDefault="00EC7FB8" w:rsidP="00F7643D">
            <w:pPr>
              <w:rPr>
                <w:rFonts w:cs="Times New Roman"/>
                <w:b/>
                <w:bCs/>
              </w:rPr>
            </w:pPr>
            <w:r w:rsidRPr="004431BC">
              <w:rPr>
                <w:rFonts w:cs="Times New Roman"/>
                <w:b/>
                <w:bCs/>
              </w:rPr>
              <w:t>22/03/</w:t>
            </w:r>
            <w:r w:rsidR="004431BC" w:rsidRPr="004431BC">
              <w:rPr>
                <w:rFonts w:cs="Times New Roman"/>
                <w:b/>
                <w:bCs/>
              </w:rPr>
              <w:t>07</w:t>
            </w:r>
          </w:p>
        </w:tc>
        <w:tc>
          <w:tcPr>
            <w:tcW w:w="3932" w:type="pct"/>
          </w:tcPr>
          <w:p w14:paraId="59D29857" w14:textId="196A8318" w:rsidR="004431BC" w:rsidRPr="00063BF4" w:rsidRDefault="004431BC" w:rsidP="004431BC">
            <w:pPr>
              <w:rPr>
                <w:rFonts w:cs="Times New Roman"/>
                <w:b/>
              </w:rPr>
            </w:pPr>
            <w:r w:rsidRPr="00063BF4">
              <w:rPr>
                <w:rFonts w:cs="Times New Roman"/>
                <w:b/>
              </w:rPr>
              <w:t xml:space="preserve">To </w:t>
            </w:r>
            <w:r w:rsidR="00063BF4" w:rsidRPr="00063BF4">
              <w:rPr>
                <w:rFonts w:cs="Times New Roman"/>
                <w:b/>
              </w:rPr>
              <w:t>consider planning application</w:t>
            </w:r>
            <w:r w:rsidRPr="00063BF4">
              <w:rPr>
                <w:rFonts w:cs="Times New Roman"/>
                <w:b/>
              </w:rPr>
              <w:t>s received and note planning decisions.</w:t>
            </w:r>
          </w:p>
        </w:tc>
        <w:tc>
          <w:tcPr>
            <w:tcW w:w="528" w:type="pct"/>
          </w:tcPr>
          <w:p w14:paraId="59D29858" w14:textId="77777777" w:rsidR="00936864" w:rsidRPr="00EC44BE" w:rsidRDefault="00936864" w:rsidP="00C9634E">
            <w:pPr>
              <w:rPr>
                <w:rFonts w:cs="Times New Roman"/>
              </w:rPr>
            </w:pPr>
          </w:p>
        </w:tc>
      </w:tr>
      <w:tr w:rsidR="00936864" w:rsidRPr="00EC44BE" w14:paraId="59D29860" w14:textId="77777777" w:rsidTr="005412A9">
        <w:tc>
          <w:tcPr>
            <w:tcW w:w="540" w:type="pct"/>
          </w:tcPr>
          <w:p w14:paraId="59D2985A" w14:textId="77777777" w:rsidR="00936864" w:rsidRPr="00EC44BE" w:rsidRDefault="00936864" w:rsidP="00F7643D">
            <w:pPr>
              <w:rPr>
                <w:rFonts w:cs="Times New Roman"/>
              </w:rPr>
            </w:pPr>
          </w:p>
        </w:tc>
        <w:tc>
          <w:tcPr>
            <w:tcW w:w="3932" w:type="pct"/>
          </w:tcPr>
          <w:p w14:paraId="0AA37623" w14:textId="7176EFEB" w:rsidR="000F6FF1" w:rsidRDefault="000F6FF1" w:rsidP="000F6FF1">
            <w:pPr>
              <w:rPr>
                <w:rFonts w:eastAsiaTheme="minorEastAsia" w:cs="Times New Roman"/>
              </w:rPr>
            </w:pPr>
            <w:r w:rsidRPr="000F6FF1">
              <w:rPr>
                <w:rFonts w:eastAsiaTheme="minorEastAsia" w:cs="Times New Roman"/>
              </w:rPr>
              <w:t xml:space="preserve">Application 22/00717PLF for the erection of two storey extension to side of 10 Elm Tree Farm Road, Burstwick.  </w:t>
            </w:r>
          </w:p>
          <w:p w14:paraId="7EEF0731" w14:textId="77777777" w:rsidR="00AB6F6B" w:rsidRDefault="00AB6F6B" w:rsidP="00AB6F6B">
            <w:pPr>
              <w:rPr>
                <w:rFonts w:cs="Times New Roman"/>
              </w:rPr>
            </w:pPr>
          </w:p>
          <w:p w14:paraId="32F3E9E6" w14:textId="19E4E7D3" w:rsidR="00AB6F6B" w:rsidRPr="00EC44BE" w:rsidRDefault="00AB6F6B" w:rsidP="00AB6F6B">
            <w:pPr>
              <w:rPr>
                <w:rFonts w:cs="Times New Roman"/>
              </w:rPr>
            </w:pPr>
            <w:r w:rsidRPr="00EC44BE">
              <w:rPr>
                <w:rFonts w:cs="Times New Roman"/>
              </w:rPr>
              <w:t xml:space="preserve">Proposed: </w:t>
            </w:r>
            <w:r w:rsidR="00146F09">
              <w:rPr>
                <w:rFonts w:cs="Times New Roman"/>
              </w:rPr>
              <w:t>AB</w:t>
            </w:r>
          </w:p>
          <w:p w14:paraId="5260E336" w14:textId="6AEF4AA0" w:rsidR="00AB6F6B" w:rsidRDefault="00AB6F6B" w:rsidP="00AB6F6B">
            <w:pPr>
              <w:rPr>
                <w:rFonts w:cs="Times New Roman"/>
              </w:rPr>
            </w:pPr>
            <w:r w:rsidRPr="00EC44BE">
              <w:rPr>
                <w:rFonts w:cs="Times New Roman"/>
              </w:rPr>
              <w:t>Seconded:</w:t>
            </w:r>
            <w:r w:rsidR="00146F09">
              <w:rPr>
                <w:rFonts w:cs="Times New Roman"/>
              </w:rPr>
              <w:t xml:space="preserve"> PW</w:t>
            </w:r>
          </w:p>
          <w:p w14:paraId="69F97378" w14:textId="569FE6D1" w:rsidR="00AB6F6B" w:rsidRPr="00EC44BE" w:rsidRDefault="00AB6F6B" w:rsidP="00AB6F6B">
            <w:pPr>
              <w:rPr>
                <w:rFonts w:cs="Times New Roman"/>
              </w:rPr>
            </w:pPr>
            <w:r>
              <w:rPr>
                <w:rFonts w:cs="Times New Roman"/>
              </w:rPr>
              <w:t xml:space="preserve">Outcome: </w:t>
            </w:r>
            <w:r w:rsidR="00146F09">
              <w:rPr>
                <w:rFonts w:cs="Times New Roman"/>
              </w:rPr>
              <w:t xml:space="preserve"> </w:t>
            </w:r>
            <w:r w:rsidR="00DF1CE4">
              <w:rPr>
                <w:rFonts w:cs="Times New Roman"/>
              </w:rPr>
              <w:t>No objections though concern was expressed</w:t>
            </w:r>
            <w:r w:rsidR="00646F08">
              <w:rPr>
                <w:rFonts w:cs="Times New Roman"/>
              </w:rPr>
              <w:t xml:space="preserve"> for the potential increase </w:t>
            </w:r>
            <w:r w:rsidR="00B9004B">
              <w:rPr>
                <w:rFonts w:cs="Times New Roman"/>
              </w:rPr>
              <w:t xml:space="preserve">of on street parking.  </w:t>
            </w:r>
            <w:r w:rsidR="00646F08">
              <w:rPr>
                <w:rFonts w:cs="Times New Roman"/>
              </w:rPr>
              <w:t xml:space="preserve"> </w:t>
            </w:r>
            <w:r w:rsidR="00C23BC4">
              <w:rPr>
                <w:rFonts w:cs="Times New Roman"/>
              </w:rPr>
              <w:t>AGREED.</w:t>
            </w:r>
          </w:p>
          <w:p w14:paraId="3BF7CD45" w14:textId="77777777" w:rsidR="000F6FF1" w:rsidRPr="000F6FF1" w:rsidRDefault="000F6FF1" w:rsidP="000F6FF1">
            <w:pPr>
              <w:ind w:left="360"/>
              <w:rPr>
                <w:rFonts w:eastAsiaTheme="minorEastAsia"/>
              </w:rPr>
            </w:pPr>
          </w:p>
          <w:p w14:paraId="59D2985C" w14:textId="1CCCDD26" w:rsidR="00B30DA5" w:rsidRDefault="000F6FF1" w:rsidP="000F6FF1">
            <w:pPr>
              <w:contextualSpacing/>
              <w:rPr>
                <w:rFonts w:cs="Times New Roman"/>
              </w:rPr>
            </w:pPr>
            <w:r>
              <w:rPr>
                <w:rFonts w:eastAsiaTheme="minorEastAsia" w:cs="Times New Roman"/>
              </w:rPr>
              <w:t>A</w:t>
            </w:r>
            <w:r w:rsidRPr="000F6FF1">
              <w:rPr>
                <w:rFonts w:eastAsiaTheme="minorEastAsia" w:cs="Times New Roman"/>
              </w:rPr>
              <w:t xml:space="preserve">pplication 22/00799/PLF for the erection of single storey extension to the rear at 132 Main Street, Burstwick.   </w:t>
            </w:r>
          </w:p>
          <w:p w14:paraId="59D2985D" w14:textId="77777777" w:rsidR="003B7963" w:rsidRDefault="003B7963" w:rsidP="003B7963">
            <w:pPr>
              <w:rPr>
                <w:rFonts w:cs="Times New Roman"/>
              </w:rPr>
            </w:pPr>
          </w:p>
          <w:p w14:paraId="7D0D2249" w14:textId="469C7557" w:rsidR="00AB6F6B" w:rsidRPr="00EC44BE" w:rsidRDefault="00AB6F6B" w:rsidP="00AB6F6B">
            <w:pPr>
              <w:rPr>
                <w:rFonts w:cs="Times New Roman"/>
              </w:rPr>
            </w:pPr>
            <w:r w:rsidRPr="00EC44BE">
              <w:rPr>
                <w:rFonts w:cs="Times New Roman"/>
              </w:rPr>
              <w:t xml:space="preserve">Proposed: </w:t>
            </w:r>
            <w:r w:rsidR="00B9004B">
              <w:rPr>
                <w:rFonts w:cs="Times New Roman"/>
              </w:rPr>
              <w:t>PW</w:t>
            </w:r>
          </w:p>
          <w:p w14:paraId="7BE937B0" w14:textId="05CE296B" w:rsidR="00AB6F6B" w:rsidRDefault="00AB6F6B" w:rsidP="00AB6F6B">
            <w:pPr>
              <w:rPr>
                <w:rFonts w:cs="Times New Roman"/>
              </w:rPr>
            </w:pPr>
            <w:r w:rsidRPr="00EC44BE">
              <w:rPr>
                <w:rFonts w:cs="Times New Roman"/>
              </w:rPr>
              <w:t>Seconded:</w:t>
            </w:r>
            <w:r w:rsidR="00B9004B">
              <w:rPr>
                <w:rFonts w:cs="Times New Roman"/>
              </w:rPr>
              <w:t xml:space="preserve"> AB</w:t>
            </w:r>
          </w:p>
          <w:p w14:paraId="3D0A4DCE" w14:textId="65DB48EB" w:rsidR="00AB6F6B" w:rsidRPr="00EC44BE" w:rsidRDefault="00AB6F6B" w:rsidP="00AB6F6B">
            <w:pPr>
              <w:rPr>
                <w:rFonts w:cs="Times New Roman"/>
              </w:rPr>
            </w:pPr>
            <w:r>
              <w:rPr>
                <w:rFonts w:cs="Times New Roman"/>
              </w:rPr>
              <w:t xml:space="preserve">Outcome: </w:t>
            </w:r>
            <w:r w:rsidR="00B9004B">
              <w:rPr>
                <w:rFonts w:cs="Times New Roman"/>
              </w:rPr>
              <w:t>No objections.</w:t>
            </w:r>
            <w:r w:rsidR="00C23BC4">
              <w:rPr>
                <w:rFonts w:cs="Times New Roman"/>
              </w:rPr>
              <w:t xml:space="preserve"> AGREED.</w:t>
            </w:r>
          </w:p>
          <w:p w14:paraId="59D2985E" w14:textId="77777777" w:rsidR="003B7963" w:rsidRPr="00EC44BE" w:rsidRDefault="003B7963" w:rsidP="003B7963">
            <w:pPr>
              <w:rPr>
                <w:rFonts w:cs="Times New Roman"/>
              </w:rPr>
            </w:pPr>
          </w:p>
        </w:tc>
        <w:tc>
          <w:tcPr>
            <w:tcW w:w="528" w:type="pct"/>
          </w:tcPr>
          <w:p w14:paraId="13F4F025" w14:textId="77777777" w:rsidR="00936864" w:rsidRPr="00C26163" w:rsidRDefault="00936864" w:rsidP="00C9634E">
            <w:pPr>
              <w:rPr>
                <w:rFonts w:cs="Times New Roman"/>
                <w:b/>
                <w:bCs/>
              </w:rPr>
            </w:pPr>
          </w:p>
          <w:p w14:paraId="35ECA5E6" w14:textId="77777777" w:rsidR="00C26163" w:rsidRPr="00C26163" w:rsidRDefault="00C26163" w:rsidP="00C9634E">
            <w:pPr>
              <w:rPr>
                <w:rFonts w:cs="Times New Roman"/>
                <w:b/>
                <w:bCs/>
              </w:rPr>
            </w:pPr>
          </w:p>
          <w:p w14:paraId="271C6372" w14:textId="77777777" w:rsidR="00C26163" w:rsidRPr="00C26163" w:rsidRDefault="00C26163" w:rsidP="00C9634E">
            <w:pPr>
              <w:rPr>
                <w:rFonts w:cs="Times New Roman"/>
                <w:b/>
                <w:bCs/>
              </w:rPr>
            </w:pPr>
          </w:p>
          <w:p w14:paraId="6AEE5E85" w14:textId="77777777" w:rsidR="00C26163" w:rsidRPr="00C26163" w:rsidRDefault="00C26163" w:rsidP="00C9634E">
            <w:pPr>
              <w:rPr>
                <w:rFonts w:cs="Times New Roman"/>
                <w:b/>
                <w:bCs/>
              </w:rPr>
            </w:pPr>
          </w:p>
          <w:p w14:paraId="69A5FEC2" w14:textId="77777777" w:rsidR="00C26163" w:rsidRPr="00C26163" w:rsidRDefault="00C26163" w:rsidP="00C9634E">
            <w:pPr>
              <w:rPr>
                <w:rFonts w:cs="Times New Roman"/>
                <w:b/>
                <w:bCs/>
              </w:rPr>
            </w:pPr>
          </w:p>
          <w:p w14:paraId="6359D3A8" w14:textId="77777777" w:rsidR="00C26163" w:rsidRPr="00C26163" w:rsidRDefault="00C26163" w:rsidP="00C9634E">
            <w:pPr>
              <w:rPr>
                <w:rFonts w:cs="Times New Roman"/>
                <w:b/>
                <w:bCs/>
              </w:rPr>
            </w:pPr>
            <w:r w:rsidRPr="00C26163">
              <w:rPr>
                <w:rFonts w:cs="Times New Roman"/>
                <w:b/>
                <w:bCs/>
              </w:rPr>
              <w:t>Clerk</w:t>
            </w:r>
          </w:p>
          <w:p w14:paraId="61269C85" w14:textId="77777777" w:rsidR="00C26163" w:rsidRPr="00C26163" w:rsidRDefault="00C26163" w:rsidP="00C9634E">
            <w:pPr>
              <w:rPr>
                <w:rFonts w:cs="Times New Roman"/>
                <w:b/>
                <w:bCs/>
              </w:rPr>
            </w:pPr>
          </w:p>
          <w:p w14:paraId="03135295" w14:textId="77777777" w:rsidR="00C26163" w:rsidRPr="00C26163" w:rsidRDefault="00C26163" w:rsidP="00C9634E">
            <w:pPr>
              <w:rPr>
                <w:rFonts w:cs="Times New Roman"/>
                <w:b/>
                <w:bCs/>
              </w:rPr>
            </w:pPr>
          </w:p>
          <w:p w14:paraId="2633FFD2" w14:textId="77777777" w:rsidR="00063BF4" w:rsidRDefault="00063BF4" w:rsidP="00C9634E">
            <w:pPr>
              <w:rPr>
                <w:rFonts w:cs="Times New Roman"/>
                <w:b/>
                <w:bCs/>
              </w:rPr>
            </w:pPr>
          </w:p>
          <w:p w14:paraId="33E9D56F" w14:textId="77777777" w:rsidR="00063BF4" w:rsidRDefault="00063BF4" w:rsidP="00C9634E">
            <w:pPr>
              <w:rPr>
                <w:rFonts w:cs="Times New Roman"/>
                <w:b/>
                <w:bCs/>
              </w:rPr>
            </w:pPr>
          </w:p>
          <w:p w14:paraId="2CADDB5E" w14:textId="77777777" w:rsidR="00063BF4" w:rsidRDefault="00063BF4" w:rsidP="00C9634E">
            <w:pPr>
              <w:rPr>
                <w:rFonts w:cs="Times New Roman"/>
                <w:b/>
                <w:bCs/>
              </w:rPr>
            </w:pPr>
          </w:p>
          <w:p w14:paraId="24C56909" w14:textId="77777777" w:rsidR="00063BF4" w:rsidRDefault="00063BF4" w:rsidP="00C9634E">
            <w:pPr>
              <w:rPr>
                <w:rFonts w:cs="Times New Roman"/>
                <w:b/>
                <w:bCs/>
              </w:rPr>
            </w:pPr>
          </w:p>
          <w:p w14:paraId="445B4779" w14:textId="77777777" w:rsidR="00063BF4" w:rsidRDefault="00063BF4" w:rsidP="00C9634E">
            <w:pPr>
              <w:rPr>
                <w:rFonts w:cs="Times New Roman"/>
                <w:b/>
                <w:bCs/>
              </w:rPr>
            </w:pPr>
          </w:p>
          <w:p w14:paraId="59D2985F" w14:textId="46BCDAF1" w:rsidR="00C26163" w:rsidRPr="00C26163" w:rsidRDefault="00C26163" w:rsidP="00C9634E">
            <w:pPr>
              <w:rPr>
                <w:rFonts w:cs="Times New Roman"/>
                <w:b/>
                <w:bCs/>
              </w:rPr>
            </w:pPr>
            <w:r w:rsidRPr="00C26163">
              <w:rPr>
                <w:rFonts w:cs="Times New Roman"/>
                <w:b/>
                <w:bCs/>
              </w:rPr>
              <w:t xml:space="preserve">Clerk </w:t>
            </w:r>
          </w:p>
        </w:tc>
      </w:tr>
      <w:tr w:rsidR="004413F9" w:rsidRPr="00EC44BE" w14:paraId="59D29864" w14:textId="77777777" w:rsidTr="005412A9">
        <w:tc>
          <w:tcPr>
            <w:tcW w:w="540" w:type="pct"/>
          </w:tcPr>
          <w:p w14:paraId="59D29861" w14:textId="28521422" w:rsidR="004413F9" w:rsidRPr="00EC44BE" w:rsidRDefault="00091DAD" w:rsidP="00F7643D">
            <w:pPr>
              <w:rPr>
                <w:rFonts w:cs="Times New Roman"/>
                <w:b/>
              </w:rPr>
            </w:pPr>
            <w:r>
              <w:rPr>
                <w:rFonts w:cs="Times New Roman"/>
                <w:b/>
              </w:rPr>
              <w:t>22/03/08</w:t>
            </w:r>
          </w:p>
        </w:tc>
        <w:tc>
          <w:tcPr>
            <w:tcW w:w="3932" w:type="pct"/>
          </w:tcPr>
          <w:p w14:paraId="59D29862" w14:textId="1229B5A1" w:rsidR="004413F9" w:rsidRPr="00063BF4" w:rsidRDefault="00547675" w:rsidP="00C23BC4">
            <w:pPr>
              <w:rPr>
                <w:rFonts w:cs="Times New Roman"/>
                <w:b/>
              </w:rPr>
            </w:pPr>
            <w:r w:rsidRPr="00063BF4">
              <w:rPr>
                <w:rFonts w:eastAsiaTheme="minorEastAsia" w:cs="Times New Roman"/>
                <w:b/>
              </w:rPr>
              <w:t>To discuss road safety in the village and receive any updates on action taken.</w:t>
            </w:r>
          </w:p>
        </w:tc>
        <w:tc>
          <w:tcPr>
            <w:tcW w:w="528" w:type="pct"/>
          </w:tcPr>
          <w:p w14:paraId="59D29863" w14:textId="77777777" w:rsidR="004413F9" w:rsidRPr="00EC44BE" w:rsidRDefault="004413F9" w:rsidP="00C9634E">
            <w:pPr>
              <w:rPr>
                <w:rFonts w:cs="Times New Roman"/>
              </w:rPr>
            </w:pPr>
          </w:p>
        </w:tc>
      </w:tr>
      <w:tr w:rsidR="004413F9" w:rsidRPr="00EC44BE" w14:paraId="59D2986B" w14:textId="77777777" w:rsidTr="005412A9">
        <w:tc>
          <w:tcPr>
            <w:tcW w:w="540" w:type="pct"/>
          </w:tcPr>
          <w:p w14:paraId="59D29865" w14:textId="77777777" w:rsidR="004413F9" w:rsidRPr="00EC44BE" w:rsidRDefault="004413F9" w:rsidP="00F7643D">
            <w:pPr>
              <w:rPr>
                <w:rFonts w:cs="Times New Roman"/>
              </w:rPr>
            </w:pPr>
          </w:p>
        </w:tc>
        <w:tc>
          <w:tcPr>
            <w:tcW w:w="3932" w:type="pct"/>
          </w:tcPr>
          <w:p w14:paraId="3A772FFC" w14:textId="24951EE0" w:rsidR="00771E21" w:rsidRDefault="00E028B8" w:rsidP="00EE7FF6">
            <w:pPr>
              <w:rPr>
                <w:rFonts w:cs="Times New Roman"/>
              </w:rPr>
            </w:pPr>
            <w:r>
              <w:rPr>
                <w:rFonts w:cs="Times New Roman"/>
              </w:rPr>
              <w:t xml:space="preserve">Cllr James confirmed that the </w:t>
            </w:r>
            <w:r w:rsidR="00584DB9">
              <w:rPr>
                <w:rFonts w:cs="Times New Roman"/>
              </w:rPr>
              <w:t>speed</w:t>
            </w:r>
            <w:r w:rsidR="00F33A4A">
              <w:rPr>
                <w:rFonts w:cs="Times New Roman"/>
              </w:rPr>
              <w:t xml:space="preserve"> watch kit will be coming in April.  </w:t>
            </w:r>
            <w:r w:rsidR="009143C3">
              <w:rPr>
                <w:rFonts w:cs="Times New Roman"/>
              </w:rPr>
              <w:t xml:space="preserve">A number of volunteers have come forward to help out.  </w:t>
            </w:r>
            <w:r w:rsidR="00063BF4">
              <w:rPr>
                <w:rFonts w:cs="Times New Roman"/>
              </w:rPr>
              <w:t xml:space="preserve">Around six people </w:t>
            </w:r>
            <w:r w:rsidR="009143C3">
              <w:rPr>
                <w:rFonts w:cs="Times New Roman"/>
              </w:rPr>
              <w:t xml:space="preserve">will be trained initially with the training </w:t>
            </w:r>
            <w:r w:rsidR="00771E21">
              <w:rPr>
                <w:rFonts w:cs="Times New Roman"/>
              </w:rPr>
              <w:t xml:space="preserve">passed onto other volunteers.  </w:t>
            </w:r>
            <w:r w:rsidR="00DD1B94">
              <w:rPr>
                <w:rFonts w:cs="Times New Roman"/>
              </w:rPr>
              <w:t xml:space="preserve">A date will be confirmed </w:t>
            </w:r>
            <w:r w:rsidR="00956C3B">
              <w:rPr>
                <w:rFonts w:cs="Times New Roman"/>
              </w:rPr>
              <w:t xml:space="preserve">for the initial training session in the village hall.  </w:t>
            </w:r>
          </w:p>
          <w:p w14:paraId="59D29867" w14:textId="5EAD53DD" w:rsidR="00EE7FF6" w:rsidRPr="00EC44BE" w:rsidRDefault="00EE7FF6" w:rsidP="00EE7FF6">
            <w:pPr>
              <w:rPr>
                <w:rFonts w:cs="Times New Roman"/>
              </w:rPr>
            </w:pPr>
          </w:p>
        </w:tc>
        <w:tc>
          <w:tcPr>
            <w:tcW w:w="528" w:type="pct"/>
          </w:tcPr>
          <w:p w14:paraId="59D29868" w14:textId="77777777" w:rsidR="004413F9" w:rsidRDefault="004413F9" w:rsidP="00C9634E">
            <w:pPr>
              <w:rPr>
                <w:rFonts w:cs="Times New Roman"/>
              </w:rPr>
            </w:pPr>
          </w:p>
          <w:p w14:paraId="59D29869" w14:textId="77777777" w:rsidR="0038677A" w:rsidRDefault="0038677A" w:rsidP="00C9634E">
            <w:pPr>
              <w:rPr>
                <w:rFonts w:cs="Times New Roman"/>
              </w:rPr>
            </w:pPr>
          </w:p>
          <w:p w14:paraId="3E847BD0" w14:textId="77777777" w:rsidR="00063BF4" w:rsidRDefault="00063BF4" w:rsidP="00C9634E">
            <w:pPr>
              <w:rPr>
                <w:rFonts w:cs="Times New Roman"/>
                <w:b/>
              </w:rPr>
            </w:pPr>
          </w:p>
          <w:p w14:paraId="0CBEAE51" w14:textId="0A32160C" w:rsidR="00063BF4" w:rsidRPr="00063BF4" w:rsidRDefault="00063BF4" w:rsidP="00C9634E">
            <w:pPr>
              <w:rPr>
                <w:rFonts w:cs="Times New Roman"/>
                <w:b/>
              </w:rPr>
            </w:pPr>
            <w:r w:rsidRPr="00063BF4">
              <w:rPr>
                <w:rFonts w:cs="Times New Roman"/>
                <w:b/>
              </w:rPr>
              <w:t>DJ</w:t>
            </w:r>
          </w:p>
          <w:p w14:paraId="59D2986A" w14:textId="77777777" w:rsidR="004A40C1" w:rsidRPr="00EC44BE" w:rsidRDefault="004A40C1" w:rsidP="00C9634E">
            <w:pPr>
              <w:rPr>
                <w:rFonts w:cs="Times New Roman"/>
              </w:rPr>
            </w:pPr>
          </w:p>
        </w:tc>
      </w:tr>
      <w:tr w:rsidR="004413F9" w:rsidRPr="00EC44BE" w14:paraId="59D29871" w14:textId="77777777" w:rsidTr="005412A9">
        <w:tc>
          <w:tcPr>
            <w:tcW w:w="540" w:type="pct"/>
          </w:tcPr>
          <w:p w14:paraId="59D2986C" w14:textId="11A84662" w:rsidR="00EE7FF6" w:rsidRPr="00EC44BE" w:rsidRDefault="00EE7FF6" w:rsidP="00F7643D">
            <w:pPr>
              <w:rPr>
                <w:rFonts w:cs="Times New Roman"/>
              </w:rPr>
            </w:pPr>
            <w:r>
              <w:rPr>
                <w:rFonts w:cs="Times New Roman"/>
                <w:b/>
              </w:rPr>
              <w:t>22/03/0</w:t>
            </w:r>
            <w:r w:rsidR="004F5199">
              <w:rPr>
                <w:rFonts w:cs="Times New Roman"/>
                <w:b/>
              </w:rPr>
              <w:t>9</w:t>
            </w:r>
          </w:p>
        </w:tc>
        <w:tc>
          <w:tcPr>
            <w:tcW w:w="3932" w:type="pct"/>
          </w:tcPr>
          <w:p w14:paraId="7BEF2D2F" w14:textId="77777777" w:rsidR="00063BF4" w:rsidRDefault="00411421" w:rsidP="00063BF4">
            <w:pPr>
              <w:ind w:left="1440" w:hanging="1440"/>
              <w:rPr>
                <w:rFonts w:eastAsiaTheme="minorEastAsia" w:cs="Times New Roman"/>
                <w:b/>
              </w:rPr>
            </w:pPr>
            <w:r w:rsidRPr="00063BF4">
              <w:rPr>
                <w:rFonts w:eastAsiaTheme="minorEastAsia" w:cs="Times New Roman"/>
                <w:b/>
              </w:rPr>
              <w:t>To receive allotment committee report from 15.3.</w:t>
            </w:r>
            <w:r w:rsidR="00063BF4">
              <w:rPr>
                <w:rFonts w:eastAsiaTheme="minorEastAsia" w:cs="Times New Roman"/>
                <w:b/>
              </w:rPr>
              <w:t xml:space="preserve">22 and consider recommendations </w:t>
            </w:r>
          </w:p>
          <w:p w14:paraId="59D2986F" w14:textId="77686B74" w:rsidR="00A136D7" w:rsidRPr="00063BF4" w:rsidRDefault="00411421" w:rsidP="00063BF4">
            <w:pPr>
              <w:ind w:left="1440" w:hanging="1440"/>
              <w:rPr>
                <w:rFonts w:eastAsiaTheme="minorEastAsia" w:cs="Times New Roman"/>
                <w:b/>
              </w:rPr>
            </w:pPr>
            <w:r w:rsidRPr="00063BF4">
              <w:rPr>
                <w:rFonts w:eastAsiaTheme="minorEastAsia" w:cs="Times New Roman"/>
                <w:b/>
              </w:rPr>
              <w:t>made and agree rent for 2023.</w:t>
            </w:r>
            <w:r w:rsidR="001107AE">
              <w:rPr>
                <w:rFonts w:eastAsiaTheme="minorEastAsia" w:cs="Times New Roman"/>
              </w:rPr>
              <w:t xml:space="preserve"> </w:t>
            </w:r>
          </w:p>
        </w:tc>
        <w:tc>
          <w:tcPr>
            <w:tcW w:w="528" w:type="pct"/>
          </w:tcPr>
          <w:p w14:paraId="59D29870" w14:textId="77777777" w:rsidR="004413F9" w:rsidRPr="00EC44BE" w:rsidRDefault="004413F9" w:rsidP="00C9634E">
            <w:pPr>
              <w:rPr>
                <w:rFonts w:cs="Times New Roman"/>
              </w:rPr>
            </w:pPr>
          </w:p>
        </w:tc>
      </w:tr>
      <w:tr w:rsidR="004413F9" w:rsidRPr="00EC44BE" w14:paraId="59D29877" w14:textId="77777777" w:rsidTr="005412A9">
        <w:tc>
          <w:tcPr>
            <w:tcW w:w="540" w:type="pct"/>
          </w:tcPr>
          <w:p w14:paraId="59D29872" w14:textId="21A56195" w:rsidR="004413F9" w:rsidRPr="00EC44BE" w:rsidRDefault="004413F9" w:rsidP="00F7643D">
            <w:pPr>
              <w:rPr>
                <w:rFonts w:cs="Times New Roman"/>
              </w:rPr>
            </w:pPr>
          </w:p>
        </w:tc>
        <w:tc>
          <w:tcPr>
            <w:tcW w:w="3932" w:type="pct"/>
          </w:tcPr>
          <w:p w14:paraId="6009F099" w14:textId="77777777" w:rsidR="00302177" w:rsidRDefault="001107AE" w:rsidP="003B7963">
            <w:pPr>
              <w:rPr>
                <w:rFonts w:cs="Times New Roman"/>
              </w:rPr>
            </w:pPr>
            <w:r>
              <w:rPr>
                <w:rFonts w:cs="Times New Roman"/>
              </w:rPr>
              <w:t>Report circulated to all Cllrs</w:t>
            </w:r>
            <w:r w:rsidR="00302177">
              <w:rPr>
                <w:rFonts w:cs="Times New Roman"/>
              </w:rPr>
              <w:t xml:space="preserve"> and recommendations discussed as follows: </w:t>
            </w:r>
          </w:p>
          <w:p w14:paraId="178F1A49" w14:textId="77777777" w:rsidR="00302177" w:rsidRDefault="00302177" w:rsidP="003B7963">
            <w:pPr>
              <w:rPr>
                <w:rFonts w:cs="Times New Roman"/>
              </w:rPr>
            </w:pPr>
          </w:p>
          <w:p w14:paraId="7A908EBE" w14:textId="3DFCB160" w:rsidR="003A76C3" w:rsidRDefault="00302177" w:rsidP="003B7963">
            <w:pPr>
              <w:rPr>
                <w:rFonts w:cs="Times New Roman"/>
              </w:rPr>
            </w:pPr>
            <w:r>
              <w:rPr>
                <w:rFonts w:cs="Times New Roman"/>
              </w:rPr>
              <w:t xml:space="preserve">A </w:t>
            </w:r>
            <w:r w:rsidR="009B53A9">
              <w:rPr>
                <w:rFonts w:cs="Times New Roman"/>
              </w:rPr>
              <w:t xml:space="preserve">refundable </w:t>
            </w:r>
            <w:r>
              <w:rPr>
                <w:rFonts w:cs="Times New Roman"/>
              </w:rPr>
              <w:t xml:space="preserve">£50 deposit scheme </w:t>
            </w:r>
            <w:r w:rsidR="00C52CAE">
              <w:rPr>
                <w:rFonts w:cs="Times New Roman"/>
              </w:rPr>
              <w:t>will b</w:t>
            </w:r>
            <w:r>
              <w:rPr>
                <w:rFonts w:cs="Times New Roman"/>
              </w:rPr>
              <w:t xml:space="preserve">e introduced and monitored </w:t>
            </w:r>
            <w:r w:rsidR="00C52CAE">
              <w:rPr>
                <w:rFonts w:cs="Times New Roman"/>
              </w:rPr>
              <w:t>from April 2022</w:t>
            </w:r>
            <w:r w:rsidR="00B00E7D">
              <w:rPr>
                <w:rFonts w:cs="Times New Roman"/>
              </w:rPr>
              <w:t xml:space="preserve"> to </w:t>
            </w:r>
            <w:r w:rsidR="009B53A9">
              <w:rPr>
                <w:rFonts w:cs="Times New Roman"/>
              </w:rPr>
              <w:t xml:space="preserve">  encourage </w:t>
            </w:r>
            <w:r w:rsidR="00D102A3">
              <w:rPr>
                <w:rFonts w:cs="Times New Roman"/>
              </w:rPr>
              <w:t xml:space="preserve">new </w:t>
            </w:r>
            <w:r w:rsidR="009B53A9">
              <w:rPr>
                <w:rFonts w:cs="Times New Roman"/>
              </w:rPr>
              <w:t>allotment</w:t>
            </w:r>
            <w:r w:rsidR="00D102A3">
              <w:rPr>
                <w:rFonts w:cs="Times New Roman"/>
              </w:rPr>
              <w:t xml:space="preserve"> holders to </w:t>
            </w:r>
            <w:r w:rsidR="009B53A9">
              <w:rPr>
                <w:rFonts w:cs="Times New Roman"/>
              </w:rPr>
              <w:t>better cultivate</w:t>
            </w:r>
            <w:r w:rsidR="00D102A3">
              <w:rPr>
                <w:rFonts w:cs="Times New Roman"/>
              </w:rPr>
              <w:t xml:space="preserve"> their allotments </w:t>
            </w:r>
            <w:r w:rsidR="009B53A9">
              <w:rPr>
                <w:rFonts w:cs="Times New Roman"/>
              </w:rPr>
              <w:t>and le</w:t>
            </w:r>
            <w:r w:rsidR="00D102A3">
              <w:rPr>
                <w:rFonts w:cs="Times New Roman"/>
              </w:rPr>
              <w:t xml:space="preserve">ave them in a </w:t>
            </w:r>
            <w:r w:rsidR="009B53A9">
              <w:rPr>
                <w:rFonts w:cs="Times New Roman"/>
              </w:rPr>
              <w:t xml:space="preserve">cultivated state </w:t>
            </w:r>
            <w:r w:rsidR="007E030B">
              <w:rPr>
                <w:rFonts w:cs="Times New Roman"/>
              </w:rPr>
              <w:t xml:space="preserve">at the end of their tenancy </w:t>
            </w:r>
            <w:r w:rsidR="00311C37">
              <w:rPr>
                <w:rFonts w:cs="Times New Roman"/>
              </w:rPr>
              <w:t xml:space="preserve">so as </w:t>
            </w:r>
            <w:r w:rsidR="007E030B">
              <w:rPr>
                <w:rFonts w:cs="Times New Roman"/>
              </w:rPr>
              <w:t>to obtain their refund.</w:t>
            </w:r>
            <w:r w:rsidR="00D102A3">
              <w:rPr>
                <w:rFonts w:cs="Times New Roman"/>
              </w:rPr>
              <w:t xml:space="preserve"> </w:t>
            </w:r>
          </w:p>
          <w:p w14:paraId="39EAF552" w14:textId="6BEBC970" w:rsidR="007569A8" w:rsidRPr="00EC44BE" w:rsidRDefault="007569A8" w:rsidP="007569A8">
            <w:pPr>
              <w:rPr>
                <w:rFonts w:cs="Times New Roman"/>
              </w:rPr>
            </w:pPr>
            <w:r w:rsidRPr="00EC44BE">
              <w:rPr>
                <w:rFonts w:cs="Times New Roman"/>
              </w:rPr>
              <w:t xml:space="preserve">Proposed: </w:t>
            </w:r>
            <w:r>
              <w:rPr>
                <w:rFonts w:cs="Times New Roman"/>
              </w:rPr>
              <w:t xml:space="preserve"> </w:t>
            </w:r>
            <w:r w:rsidR="00B00E7D">
              <w:rPr>
                <w:rFonts w:cs="Times New Roman"/>
              </w:rPr>
              <w:t>PT</w:t>
            </w:r>
          </w:p>
          <w:p w14:paraId="05D21BA4" w14:textId="54D4D246" w:rsidR="007569A8" w:rsidRDefault="007569A8" w:rsidP="007569A8">
            <w:pPr>
              <w:rPr>
                <w:rFonts w:cs="Times New Roman"/>
              </w:rPr>
            </w:pPr>
            <w:r w:rsidRPr="00EC44BE">
              <w:rPr>
                <w:rFonts w:cs="Times New Roman"/>
              </w:rPr>
              <w:t>Seconded:</w:t>
            </w:r>
            <w:r w:rsidR="00B00E7D">
              <w:rPr>
                <w:rFonts w:cs="Times New Roman"/>
              </w:rPr>
              <w:t xml:space="preserve"> PW</w:t>
            </w:r>
          </w:p>
          <w:p w14:paraId="506DF372" w14:textId="0D23A9D3" w:rsidR="00B00E7D" w:rsidRDefault="00311C37" w:rsidP="007569A8">
            <w:pPr>
              <w:rPr>
                <w:rFonts w:cs="Times New Roman"/>
              </w:rPr>
            </w:pPr>
            <w:r>
              <w:rPr>
                <w:rFonts w:cs="Times New Roman"/>
              </w:rPr>
              <w:t>Outcome:  AGREED.</w:t>
            </w:r>
          </w:p>
          <w:p w14:paraId="4714AE25" w14:textId="77777777" w:rsidR="00311C37" w:rsidRDefault="00311C37" w:rsidP="007569A8">
            <w:pPr>
              <w:rPr>
                <w:rFonts w:cs="Times New Roman"/>
              </w:rPr>
            </w:pPr>
          </w:p>
          <w:p w14:paraId="5AF40810" w14:textId="77777777" w:rsidR="00C27B07" w:rsidRDefault="007D7B01" w:rsidP="003B7963">
            <w:pPr>
              <w:rPr>
                <w:rFonts w:cs="Times New Roman"/>
              </w:rPr>
            </w:pPr>
            <w:r>
              <w:rPr>
                <w:rFonts w:cs="Times New Roman"/>
              </w:rPr>
              <w:t>Enquires will be made with Hull Prison regarding allotment markers</w:t>
            </w:r>
            <w:r w:rsidR="00C27B07">
              <w:rPr>
                <w:rFonts w:cs="Times New Roman"/>
              </w:rPr>
              <w:t xml:space="preserve"> being made</w:t>
            </w:r>
            <w:r>
              <w:rPr>
                <w:rFonts w:cs="Times New Roman"/>
              </w:rPr>
              <w:t>.</w:t>
            </w:r>
          </w:p>
          <w:p w14:paraId="513442B3" w14:textId="77777777" w:rsidR="000A54D0" w:rsidRDefault="000A54D0" w:rsidP="003B7963">
            <w:pPr>
              <w:rPr>
                <w:rFonts w:cs="Times New Roman"/>
              </w:rPr>
            </w:pPr>
          </w:p>
          <w:p w14:paraId="0B00E902" w14:textId="792BA9D6" w:rsidR="00D569AE" w:rsidRDefault="00C768D0" w:rsidP="000A54D0">
            <w:pPr>
              <w:rPr>
                <w:rFonts w:cs="Times New Roman"/>
              </w:rPr>
            </w:pPr>
            <w:r>
              <w:rPr>
                <w:rFonts w:cs="Times New Roman"/>
              </w:rPr>
              <w:t xml:space="preserve">Bordering fences must be retained even if </w:t>
            </w:r>
            <w:r w:rsidR="009B53A9">
              <w:rPr>
                <w:rFonts w:cs="Times New Roman"/>
              </w:rPr>
              <w:t>a tenant has neighbouring plots.  NOTED.</w:t>
            </w:r>
          </w:p>
          <w:p w14:paraId="216AD05B" w14:textId="77777777" w:rsidR="009B53A9" w:rsidRDefault="009B53A9" w:rsidP="000A54D0">
            <w:pPr>
              <w:rPr>
                <w:rFonts w:cs="Times New Roman"/>
              </w:rPr>
            </w:pPr>
          </w:p>
          <w:p w14:paraId="6FD9A7D7" w14:textId="529ACBCF" w:rsidR="003A76C3" w:rsidRDefault="00C27B07" w:rsidP="003B7963">
            <w:pPr>
              <w:rPr>
                <w:rFonts w:cs="Times New Roman"/>
              </w:rPr>
            </w:pPr>
            <w:r>
              <w:rPr>
                <w:rFonts w:cs="Times New Roman"/>
              </w:rPr>
              <w:lastRenderedPageBreak/>
              <w:t xml:space="preserve">One slim line water butt </w:t>
            </w:r>
            <w:r w:rsidR="00D446D0">
              <w:rPr>
                <w:rFonts w:cs="Times New Roman"/>
              </w:rPr>
              <w:t xml:space="preserve">to be purchased up to </w:t>
            </w:r>
            <w:r w:rsidR="006F07A4">
              <w:rPr>
                <w:rFonts w:cs="Times New Roman"/>
              </w:rPr>
              <w:t xml:space="preserve">the value of </w:t>
            </w:r>
            <w:r w:rsidR="00D446D0">
              <w:rPr>
                <w:rFonts w:cs="Times New Roman"/>
              </w:rPr>
              <w:t xml:space="preserve">£40.  </w:t>
            </w:r>
            <w:r w:rsidR="007D7B01">
              <w:rPr>
                <w:rFonts w:cs="Times New Roman"/>
              </w:rPr>
              <w:t xml:space="preserve">  </w:t>
            </w:r>
          </w:p>
          <w:p w14:paraId="7B9B965B" w14:textId="1398106C" w:rsidR="00D446D0" w:rsidRPr="00EC44BE" w:rsidRDefault="00D446D0" w:rsidP="00D446D0">
            <w:pPr>
              <w:rPr>
                <w:rFonts w:cs="Times New Roman"/>
              </w:rPr>
            </w:pPr>
            <w:r w:rsidRPr="00EC44BE">
              <w:rPr>
                <w:rFonts w:cs="Times New Roman"/>
              </w:rPr>
              <w:t xml:space="preserve">Proposed: </w:t>
            </w:r>
            <w:r w:rsidR="00555F03">
              <w:rPr>
                <w:rFonts w:cs="Times New Roman"/>
              </w:rPr>
              <w:t>DJ</w:t>
            </w:r>
          </w:p>
          <w:p w14:paraId="1AE4144D" w14:textId="5592D685" w:rsidR="00D446D0" w:rsidRDefault="00D446D0" w:rsidP="00D446D0">
            <w:pPr>
              <w:rPr>
                <w:rFonts w:cs="Times New Roman"/>
              </w:rPr>
            </w:pPr>
            <w:r w:rsidRPr="00EC44BE">
              <w:rPr>
                <w:rFonts w:cs="Times New Roman"/>
              </w:rPr>
              <w:t>Seconded:</w:t>
            </w:r>
            <w:r w:rsidR="00555F03">
              <w:rPr>
                <w:rFonts w:cs="Times New Roman"/>
              </w:rPr>
              <w:t xml:space="preserve">  NF</w:t>
            </w:r>
          </w:p>
          <w:p w14:paraId="3AEB8F89" w14:textId="4EEC3F63" w:rsidR="00D446D0" w:rsidRPr="00EC44BE" w:rsidRDefault="00D446D0" w:rsidP="00D446D0">
            <w:pPr>
              <w:rPr>
                <w:rFonts w:cs="Times New Roman"/>
              </w:rPr>
            </w:pPr>
            <w:r>
              <w:rPr>
                <w:rFonts w:cs="Times New Roman"/>
              </w:rPr>
              <w:t xml:space="preserve">Outcome: </w:t>
            </w:r>
            <w:r w:rsidR="009B07AB">
              <w:rPr>
                <w:rFonts w:cs="Times New Roman"/>
              </w:rPr>
              <w:t xml:space="preserve">AGREED.  </w:t>
            </w:r>
          </w:p>
          <w:p w14:paraId="527E16EF" w14:textId="77777777" w:rsidR="001107AE" w:rsidRDefault="001107AE" w:rsidP="003B7963">
            <w:pPr>
              <w:rPr>
                <w:rFonts w:cs="Times New Roman"/>
              </w:rPr>
            </w:pPr>
          </w:p>
          <w:p w14:paraId="7E3EC278" w14:textId="11CAB559" w:rsidR="00834A69" w:rsidRDefault="00EF76C3" w:rsidP="003B7963">
            <w:pPr>
              <w:rPr>
                <w:rFonts w:cs="Times New Roman"/>
              </w:rPr>
            </w:pPr>
            <w:r>
              <w:rPr>
                <w:rFonts w:cs="Times New Roman"/>
              </w:rPr>
              <w:t xml:space="preserve">There will be no rent increase for the year 2023/24. AGREED.  A rent increase will be considered next March </w:t>
            </w:r>
            <w:r w:rsidR="00834A69">
              <w:rPr>
                <w:rFonts w:cs="Times New Roman"/>
              </w:rPr>
              <w:t xml:space="preserve">for 2024/25. </w:t>
            </w:r>
            <w:r w:rsidR="00A47D3F">
              <w:rPr>
                <w:rFonts w:cs="Times New Roman"/>
              </w:rPr>
              <w:t xml:space="preserve"> Noted.</w:t>
            </w:r>
          </w:p>
          <w:p w14:paraId="3FFE3291" w14:textId="77777777" w:rsidR="00834A69" w:rsidRDefault="00834A69" w:rsidP="003B7963">
            <w:pPr>
              <w:rPr>
                <w:rFonts w:cs="Times New Roman"/>
              </w:rPr>
            </w:pPr>
          </w:p>
          <w:p w14:paraId="2D1937FA" w14:textId="46EFCD75" w:rsidR="00B27E5B" w:rsidRDefault="00B27E5B" w:rsidP="003B7963">
            <w:pPr>
              <w:rPr>
                <w:rFonts w:cs="Times New Roman"/>
              </w:rPr>
            </w:pPr>
            <w:r>
              <w:rPr>
                <w:rFonts w:cs="Times New Roman"/>
              </w:rPr>
              <w:t xml:space="preserve">The tenancy rules will be reviewed at a future meeting. </w:t>
            </w:r>
            <w:r w:rsidR="00A47D3F">
              <w:rPr>
                <w:rFonts w:cs="Times New Roman"/>
              </w:rPr>
              <w:t>Noted.</w:t>
            </w:r>
          </w:p>
          <w:p w14:paraId="16AA9E44" w14:textId="77777777" w:rsidR="007749E3" w:rsidRDefault="007749E3" w:rsidP="003B7963">
            <w:pPr>
              <w:rPr>
                <w:rFonts w:cs="Times New Roman"/>
              </w:rPr>
            </w:pPr>
          </w:p>
          <w:p w14:paraId="7B0CB30C" w14:textId="33A47187" w:rsidR="007749E3" w:rsidRDefault="007749E3" w:rsidP="007749E3">
            <w:pPr>
              <w:rPr>
                <w:rFonts w:cs="Times New Roman"/>
              </w:rPr>
            </w:pPr>
            <w:r>
              <w:rPr>
                <w:rFonts w:cs="Times New Roman"/>
              </w:rPr>
              <w:t>A breakdown of income and expenditure was circulated for 1.4.21 – 31.3.22</w:t>
            </w:r>
            <w:r w:rsidR="00CA52A8">
              <w:rPr>
                <w:rFonts w:cs="Times New Roman"/>
              </w:rPr>
              <w:t>.</w:t>
            </w:r>
          </w:p>
          <w:p w14:paraId="36CC8B0C" w14:textId="77777777" w:rsidR="006151F8" w:rsidRDefault="006151F8" w:rsidP="006151F8">
            <w:pPr>
              <w:rPr>
                <w:rFonts w:cs="Times New Roman"/>
              </w:rPr>
            </w:pPr>
          </w:p>
          <w:p w14:paraId="5CEC928B" w14:textId="2A19B1F3" w:rsidR="006151F8" w:rsidRDefault="006151F8" w:rsidP="006151F8">
            <w:pPr>
              <w:rPr>
                <w:rFonts w:cs="Times New Roman"/>
              </w:rPr>
            </w:pPr>
            <w:r>
              <w:rPr>
                <w:rFonts w:cs="Times New Roman"/>
              </w:rPr>
              <w:t xml:space="preserve">An introductory letter will be sent out from the clerk with the rent invoices.   AGREED. </w:t>
            </w:r>
          </w:p>
          <w:p w14:paraId="5123EBBE" w14:textId="77777777" w:rsidR="006151F8" w:rsidRDefault="006151F8" w:rsidP="006151F8">
            <w:pPr>
              <w:rPr>
                <w:rFonts w:cs="Times New Roman"/>
              </w:rPr>
            </w:pPr>
          </w:p>
          <w:p w14:paraId="152429BC" w14:textId="77777777" w:rsidR="00462D24" w:rsidRDefault="00FE0EFC" w:rsidP="003B7963">
            <w:pPr>
              <w:rPr>
                <w:rFonts w:cs="Times New Roman"/>
              </w:rPr>
            </w:pPr>
            <w:r>
              <w:rPr>
                <w:rFonts w:cs="Times New Roman"/>
              </w:rPr>
              <w:t>Additional letters will be sent to the following allotment holders</w:t>
            </w:r>
            <w:r w:rsidR="00EF76C3">
              <w:rPr>
                <w:rFonts w:cs="Times New Roman"/>
              </w:rPr>
              <w:t xml:space="preserve"> </w:t>
            </w:r>
            <w:r>
              <w:rPr>
                <w:rFonts w:cs="Times New Roman"/>
              </w:rPr>
              <w:t>as</w:t>
            </w:r>
            <w:r w:rsidR="00462D24">
              <w:rPr>
                <w:rFonts w:cs="Times New Roman"/>
              </w:rPr>
              <w:t xml:space="preserve"> per the recent allotment inspection: </w:t>
            </w:r>
          </w:p>
          <w:p w14:paraId="0DDE0690" w14:textId="0F71DFFB" w:rsidR="00534EB4" w:rsidRDefault="00534EB4" w:rsidP="003B7963">
            <w:pPr>
              <w:rPr>
                <w:rFonts w:cs="Times New Roman"/>
              </w:rPr>
            </w:pPr>
            <w:r>
              <w:rPr>
                <w:rFonts w:cs="Times New Roman"/>
              </w:rPr>
              <w:t xml:space="preserve">Plot </w:t>
            </w:r>
            <w:r w:rsidR="006B5EAD">
              <w:rPr>
                <w:rFonts w:cs="Times New Roman"/>
              </w:rPr>
              <w:t>6</w:t>
            </w:r>
            <w:r>
              <w:rPr>
                <w:rFonts w:cs="Times New Roman"/>
              </w:rPr>
              <w:t xml:space="preserve">   </w:t>
            </w:r>
            <w:r w:rsidR="00AE4F90">
              <w:rPr>
                <w:rFonts w:cs="Times New Roman"/>
              </w:rPr>
              <w:t xml:space="preserve">   </w:t>
            </w:r>
            <w:r w:rsidR="006B5EAD">
              <w:rPr>
                <w:rFonts w:cs="Times New Roman"/>
              </w:rPr>
              <w:t>Tenants intentions</w:t>
            </w:r>
            <w:r>
              <w:rPr>
                <w:rFonts w:cs="Times New Roman"/>
              </w:rPr>
              <w:t xml:space="preserve"> </w:t>
            </w:r>
            <w:r w:rsidR="006B5EAD">
              <w:rPr>
                <w:rFonts w:cs="Times New Roman"/>
              </w:rPr>
              <w:t>to be sought as no activity.</w:t>
            </w:r>
          </w:p>
          <w:p w14:paraId="064C39B7" w14:textId="1EAA4E0B" w:rsidR="006B5EAD" w:rsidRDefault="00AE4F90" w:rsidP="003B7963">
            <w:pPr>
              <w:rPr>
                <w:rFonts w:cs="Times New Roman"/>
              </w:rPr>
            </w:pPr>
            <w:r>
              <w:rPr>
                <w:rFonts w:cs="Times New Roman"/>
              </w:rPr>
              <w:t>Plot 20    As above</w:t>
            </w:r>
          </w:p>
          <w:p w14:paraId="5E69A446" w14:textId="3526B889" w:rsidR="00AE4F90" w:rsidRDefault="00AE4F90" w:rsidP="003B7963">
            <w:pPr>
              <w:rPr>
                <w:rFonts w:cs="Times New Roman"/>
              </w:rPr>
            </w:pPr>
            <w:r>
              <w:rPr>
                <w:rFonts w:cs="Times New Roman"/>
              </w:rPr>
              <w:t xml:space="preserve">Plot 22a  </w:t>
            </w:r>
            <w:r w:rsidR="00680E1B">
              <w:rPr>
                <w:rFonts w:cs="Times New Roman"/>
              </w:rPr>
              <w:t xml:space="preserve">No activity </w:t>
            </w:r>
          </w:p>
          <w:p w14:paraId="7E6075B1" w14:textId="77777777" w:rsidR="00AF2842" w:rsidRDefault="00680E1B" w:rsidP="003B7963">
            <w:pPr>
              <w:rPr>
                <w:rFonts w:cs="Times New Roman"/>
              </w:rPr>
            </w:pPr>
            <w:r>
              <w:rPr>
                <w:rFonts w:cs="Times New Roman"/>
              </w:rPr>
              <w:t xml:space="preserve">Plot 22c  Some activity </w:t>
            </w:r>
            <w:r w:rsidR="00AF2842">
              <w:rPr>
                <w:rFonts w:cs="Times New Roman"/>
              </w:rPr>
              <w:t>– encourage regular activity</w:t>
            </w:r>
          </w:p>
          <w:p w14:paraId="7F5BE6B1" w14:textId="086C2D72" w:rsidR="00AF2842" w:rsidRDefault="00AF2842" w:rsidP="003B7963">
            <w:pPr>
              <w:rPr>
                <w:rFonts w:cs="Times New Roman"/>
              </w:rPr>
            </w:pPr>
            <w:r>
              <w:rPr>
                <w:rFonts w:cs="Times New Roman"/>
              </w:rPr>
              <w:t xml:space="preserve">Plot 45    No </w:t>
            </w:r>
            <w:r w:rsidR="00787DD4">
              <w:rPr>
                <w:rFonts w:cs="Times New Roman"/>
              </w:rPr>
              <w:t>a</w:t>
            </w:r>
            <w:r>
              <w:rPr>
                <w:rFonts w:cs="Times New Roman"/>
              </w:rPr>
              <w:t>ctivity</w:t>
            </w:r>
          </w:p>
          <w:p w14:paraId="008D6E04" w14:textId="600071A8" w:rsidR="00680E1B" w:rsidRDefault="00AF2842" w:rsidP="003B7963">
            <w:pPr>
              <w:rPr>
                <w:rFonts w:cs="Times New Roman"/>
              </w:rPr>
            </w:pPr>
            <w:r>
              <w:rPr>
                <w:rFonts w:cs="Times New Roman"/>
              </w:rPr>
              <w:t xml:space="preserve">Plot </w:t>
            </w:r>
            <w:r w:rsidR="000E4EAA">
              <w:rPr>
                <w:rFonts w:cs="Times New Roman"/>
              </w:rPr>
              <w:t xml:space="preserve">49   Tenants intentions to be sought as no activity </w:t>
            </w:r>
            <w:r w:rsidR="00680E1B">
              <w:rPr>
                <w:rFonts w:cs="Times New Roman"/>
              </w:rPr>
              <w:t xml:space="preserve">     </w:t>
            </w:r>
          </w:p>
          <w:p w14:paraId="228242D6" w14:textId="6847B2CA" w:rsidR="00B85558" w:rsidRDefault="00B85558" w:rsidP="003B7963">
            <w:pPr>
              <w:rPr>
                <w:rFonts w:cs="Times New Roman"/>
              </w:rPr>
            </w:pPr>
            <w:r>
              <w:rPr>
                <w:rFonts w:cs="Times New Roman"/>
              </w:rPr>
              <w:t xml:space="preserve">Plot 21b </w:t>
            </w:r>
            <w:r w:rsidR="00787DD4">
              <w:rPr>
                <w:rFonts w:cs="Times New Roman"/>
              </w:rPr>
              <w:t>Vacant</w:t>
            </w:r>
            <w:r>
              <w:rPr>
                <w:rFonts w:cs="Times New Roman"/>
              </w:rPr>
              <w:t xml:space="preserve"> </w:t>
            </w:r>
          </w:p>
          <w:p w14:paraId="3E3C5C49" w14:textId="42811B7A" w:rsidR="00787DD4" w:rsidRDefault="00787DD4" w:rsidP="003B7963">
            <w:pPr>
              <w:rPr>
                <w:rFonts w:cs="Times New Roman"/>
              </w:rPr>
            </w:pPr>
            <w:r>
              <w:rPr>
                <w:rFonts w:cs="Times New Roman"/>
              </w:rPr>
              <w:t xml:space="preserve">Plot 29  </w:t>
            </w:r>
            <w:r w:rsidR="00A96B61">
              <w:rPr>
                <w:rFonts w:cs="Times New Roman"/>
              </w:rPr>
              <w:t xml:space="preserve"> </w:t>
            </w:r>
            <w:r>
              <w:rPr>
                <w:rFonts w:cs="Times New Roman"/>
              </w:rPr>
              <w:t>No activity, is allotment wanted?</w:t>
            </w:r>
          </w:p>
          <w:p w14:paraId="48A9DA50" w14:textId="75E1F6F6" w:rsidR="00AA6AEC" w:rsidRDefault="00787DD4" w:rsidP="003B7963">
            <w:pPr>
              <w:rPr>
                <w:rFonts w:cs="Times New Roman"/>
              </w:rPr>
            </w:pPr>
            <w:r>
              <w:rPr>
                <w:rFonts w:cs="Times New Roman"/>
              </w:rPr>
              <w:t xml:space="preserve">Plot </w:t>
            </w:r>
            <w:r w:rsidR="00AA6AEC">
              <w:rPr>
                <w:rFonts w:cs="Times New Roman"/>
              </w:rPr>
              <w:t xml:space="preserve">32b Vacant – Clerk to speak to </w:t>
            </w:r>
            <w:r w:rsidR="00EC404E">
              <w:rPr>
                <w:rFonts w:cs="Times New Roman"/>
              </w:rPr>
              <w:t xml:space="preserve">potential </w:t>
            </w:r>
            <w:r w:rsidR="00AA6AEC">
              <w:rPr>
                <w:rFonts w:cs="Times New Roman"/>
              </w:rPr>
              <w:t>tenant</w:t>
            </w:r>
            <w:r w:rsidR="00EC404E">
              <w:rPr>
                <w:rFonts w:cs="Times New Roman"/>
              </w:rPr>
              <w:t xml:space="preserve">s </w:t>
            </w:r>
            <w:r w:rsidR="00592319">
              <w:rPr>
                <w:rFonts w:cs="Times New Roman"/>
              </w:rPr>
              <w:t>prior to occupancy terms</w:t>
            </w:r>
            <w:r w:rsidR="00AA6AEC">
              <w:rPr>
                <w:rFonts w:cs="Times New Roman"/>
              </w:rPr>
              <w:t>.</w:t>
            </w:r>
            <w:r w:rsidR="00592319">
              <w:rPr>
                <w:rFonts w:cs="Times New Roman"/>
              </w:rPr>
              <w:t xml:space="preserve">  AGREED.</w:t>
            </w:r>
          </w:p>
          <w:p w14:paraId="3F18D721" w14:textId="4F18C6C7" w:rsidR="00AA6AEC" w:rsidRDefault="00A96B61" w:rsidP="003B7963">
            <w:pPr>
              <w:rPr>
                <w:rFonts w:cs="Times New Roman"/>
              </w:rPr>
            </w:pPr>
            <w:r>
              <w:rPr>
                <w:rFonts w:cs="Times New Roman"/>
              </w:rPr>
              <w:t xml:space="preserve">Plot 44b Vacant </w:t>
            </w:r>
          </w:p>
          <w:p w14:paraId="6DE6FA15" w14:textId="37E4FE65" w:rsidR="00A96B61" w:rsidRDefault="00A96B61" w:rsidP="003B7963">
            <w:pPr>
              <w:rPr>
                <w:rFonts w:cs="Times New Roman"/>
              </w:rPr>
            </w:pPr>
            <w:r>
              <w:rPr>
                <w:rFonts w:cs="Times New Roman"/>
              </w:rPr>
              <w:t xml:space="preserve">Plot 50    </w:t>
            </w:r>
            <w:r w:rsidR="004F6588">
              <w:rPr>
                <w:rFonts w:cs="Times New Roman"/>
              </w:rPr>
              <w:t>No activity</w:t>
            </w:r>
          </w:p>
          <w:p w14:paraId="59D29875" w14:textId="5917C8A1" w:rsidR="001107AE" w:rsidRPr="00EC44BE" w:rsidRDefault="001107AE" w:rsidP="003B7963">
            <w:pPr>
              <w:rPr>
                <w:rFonts w:cs="Times New Roman"/>
              </w:rPr>
            </w:pPr>
          </w:p>
        </w:tc>
        <w:tc>
          <w:tcPr>
            <w:tcW w:w="528" w:type="pct"/>
          </w:tcPr>
          <w:p w14:paraId="607A93F6" w14:textId="77777777" w:rsidR="004413F9" w:rsidRPr="006C5B08" w:rsidRDefault="004413F9" w:rsidP="00C9634E">
            <w:pPr>
              <w:rPr>
                <w:rFonts w:cs="Times New Roman"/>
                <w:b/>
                <w:bCs/>
              </w:rPr>
            </w:pPr>
          </w:p>
          <w:p w14:paraId="4A435B38" w14:textId="77777777" w:rsidR="00C26163" w:rsidRPr="006C5B08" w:rsidRDefault="00C26163" w:rsidP="00C9634E">
            <w:pPr>
              <w:rPr>
                <w:rFonts w:cs="Times New Roman"/>
                <w:b/>
                <w:bCs/>
              </w:rPr>
            </w:pPr>
          </w:p>
          <w:p w14:paraId="04C67022" w14:textId="77777777" w:rsidR="00C26163" w:rsidRPr="006C5B08" w:rsidRDefault="00C26163" w:rsidP="00C9634E">
            <w:pPr>
              <w:rPr>
                <w:rFonts w:cs="Times New Roman"/>
                <w:b/>
                <w:bCs/>
              </w:rPr>
            </w:pPr>
          </w:p>
          <w:p w14:paraId="3219D83A" w14:textId="77777777" w:rsidR="00C26163" w:rsidRPr="006C5B08" w:rsidRDefault="00C26163" w:rsidP="00C9634E">
            <w:pPr>
              <w:rPr>
                <w:rFonts w:cs="Times New Roman"/>
                <w:b/>
                <w:bCs/>
              </w:rPr>
            </w:pPr>
            <w:r w:rsidRPr="006C5B08">
              <w:rPr>
                <w:rFonts w:cs="Times New Roman"/>
                <w:b/>
                <w:bCs/>
              </w:rPr>
              <w:t>Clerk</w:t>
            </w:r>
          </w:p>
          <w:p w14:paraId="362AA2DD" w14:textId="77777777" w:rsidR="00C26163" w:rsidRPr="006C5B08" w:rsidRDefault="00C26163" w:rsidP="00C9634E">
            <w:pPr>
              <w:rPr>
                <w:rFonts w:cs="Times New Roman"/>
                <w:b/>
                <w:bCs/>
              </w:rPr>
            </w:pPr>
          </w:p>
          <w:p w14:paraId="2940EE7C" w14:textId="77777777" w:rsidR="00C26163" w:rsidRPr="006C5B08" w:rsidRDefault="00C26163" w:rsidP="00C9634E">
            <w:pPr>
              <w:rPr>
                <w:rFonts w:cs="Times New Roman"/>
                <w:b/>
                <w:bCs/>
              </w:rPr>
            </w:pPr>
          </w:p>
          <w:p w14:paraId="02F568CA" w14:textId="77777777" w:rsidR="00C26163" w:rsidRPr="006C5B08" w:rsidRDefault="00C26163" w:rsidP="00C9634E">
            <w:pPr>
              <w:rPr>
                <w:rFonts w:cs="Times New Roman"/>
                <w:b/>
                <w:bCs/>
              </w:rPr>
            </w:pPr>
          </w:p>
          <w:p w14:paraId="75A2CBFA" w14:textId="77777777" w:rsidR="00C26163" w:rsidRPr="006C5B08" w:rsidRDefault="00C26163" w:rsidP="00C9634E">
            <w:pPr>
              <w:rPr>
                <w:rFonts w:cs="Times New Roman"/>
                <w:b/>
                <w:bCs/>
              </w:rPr>
            </w:pPr>
          </w:p>
          <w:p w14:paraId="7BAC16B3" w14:textId="77777777" w:rsidR="00C26163" w:rsidRPr="006C5B08" w:rsidRDefault="00C26163" w:rsidP="00C9634E">
            <w:pPr>
              <w:rPr>
                <w:rFonts w:cs="Times New Roman"/>
                <w:b/>
                <w:bCs/>
              </w:rPr>
            </w:pPr>
          </w:p>
          <w:p w14:paraId="10B657EE" w14:textId="77777777" w:rsidR="00C26163" w:rsidRPr="006C5B08" w:rsidRDefault="00C26163" w:rsidP="00C9634E">
            <w:pPr>
              <w:rPr>
                <w:rFonts w:cs="Times New Roman"/>
                <w:b/>
                <w:bCs/>
              </w:rPr>
            </w:pPr>
            <w:r w:rsidRPr="006C5B08">
              <w:rPr>
                <w:rFonts w:cs="Times New Roman"/>
                <w:b/>
                <w:bCs/>
              </w:rPr>
              <w:t>Clerk</w:t>
            </w:r>
          </w:p>
          <w:p w14:paraId="4FDEE1E5" w14:textId="77777777" w:rsidR="00C26163" w:rsidRPr="006C5B08" w:rsidRDefault="00C26163" w:rsidP="00C9634E">
            <w:pPr>
              <w:rPr>
                <w:rFonts w:cs="Times New Roman"/>
                <w:b/>
                <w:bCs/>
              </w:rPr>
            </w:pPr>
          </w:p>
          <w:p w14:paraId="35F1A4FB" w14:textId="5E032212" w:rsidR="00C26163" w:rsidRPr="006C5B08" w:rsidRDefault="00C26163" w:rsidP="00C9634E">
            <w:pPr>
              <w:rPr>
                <w:rFonts w:cs="Times New Roman"/>
                <w:b/>
                <w:bCs/>
              </w:rPr>
            </w:pPr>
          </w:p>
          <w:p w14:paraId="14E96D3A" w14:textId="77777777" w:rsidR="00C26163" w:rsidRPr="006C5B08" w:rsidRDefault="00C26163" w:rsidP="00C9634E">
            <w:pPr>
              <w:rPr>
                <w:rFonts w:cs="Times New Roman"/>
                <w:b/>
                <w:bCs/>
              </w:rPr>
            </w:pPr>
          </w:p>
          <w:p w14:paraId="3A91F313" w14:textId="77777777" w:rsidR="00C26163" w:rsidRPr="006C5B08" w:rsidRDefault="00C26163" w:rsidP="00C9634E">
            <w:pPr>
              <w:rPr>
                <w:rFonts w:cs="Times New Roman"/>
                <w:b/>
                <w:bCs/>
              </w:rPr>
            </w:pPr>
          </w:p>
          <w:p w14:paraId="4ABB6890" w14:textId="77777777" w:rsidR="00C26163" w:rsidRPr="006C5B08" w:rsidRDefault="00C26163" w:rsidP="00C9634E">
            <w:pPr>
              <w:rPr>
                <w:rFonts w:cs="Times New Roman"/>
                <w:b/>
                <w:bCs/>
              </w:rPr>
            </w:pPr>
          </w:p>
          <w:p w14:paraId="33738C3D" w14:textId="14355096" w:rsidR="00C26163" w:rsidRPr="006C5B08" w:rsidRDefault="00C26163" w:rsidP="00C9634E">
            <w:pPr>
              <w:rPr>
                <w:rFonts w:cs="Times New Roman"/>
                <w:b/>
                <w:bCs/>
              </w:rPr>
            </w:pPr>
            <w:r w:rsidRPr="006C5B08">
              <w:rPr>
                <w:rFonts w:cs="Times New Roman"/>
                <w:b/>
                <w:bCs/>
              </w:rPr>
              <w:t>Clerk</w:t>
            </w:r>
          </w:p>
          <w:p w14:paraId="1C5EE491" w14:textId="77777777" w:rsidR="00C26163" w:rsidRPr="006C5B08" w:rsidRDefault="00C26163" w:rsidP="00C9634E">
            <w:pPr>
              <w:rPr>
                <w:rFonts w:cs="Times New Roman"/>
                <w:b/>
                <w:bCs/>
              </w:rPr>
            </w:pPr>
          </w:p>
          <w:p w14:paraId="051F33F0" w14:textId="77777777" w:rsidR="00C26163" w:rsidRPr="006C5B08" w:rsidRDefault="00C26163" w:rsidP="00C9634E">
            <w:pPr>
              <w:rPr>
                <w:rFonts w:cs="Times New Roman"/>
                <w:b/>
                <w:bCs/>
              </w:rPr>
            </w:pPr>
          </w:p>
          <w:p w14:paraId="29954CCF" w14:textId="1DD88072" w:rsidR="00C26163" w:rsidRPr="006C5B08" w:rsidRDefault="00F251C5" w:rsidP="00C9634E">
            <w:pPr>
              <w:rPr>
                <w:rFonts w:cs="Times New Roman"/>
                <w:b/>
                <w:bCs/>
              </w:rPr>
            </w:pPr>
            <w:r w:rsidRPr="006C5B08">
              <w:rPr>
                <w:rFonts w:cs="Times New Roman"/>
                <w:b/>
                <w:bCs/>
              </w:rPr>
              <w:t>Clerk</w:t>
            </w:r>
          </w:p>
          <w:p w14:paraId="28F044B0" w14:textId="77777777" w:rsidR="00F251C5" w:rsidRPr="006C5B08" w:rsidRDefault="00F251C5" w:rsidP="00C9634E">
            <w:pPr>
              <w:rPr>
                <w:rFonts w:cs="Times New Roman"/>
                <w:b/>
                <w:bCs/>
              </w:rPr>
            </w:pPr>
          </w:p>
          <w:p w14:paraId="0B35D9F0" w14:textId="77777777" w:rsidR="00F251C5" w:rsidRPr="006C5B08" w:rsidRDefault="00F251C5" w:rsidP="00C9634E">
            <w:pPr>
              <w:rPr>
                <w:rFonts w:cs="Times New Roman"/>
                <w:b/>
                <w:bCs/>
              </w:rPr>
            </w:pPr>
          </w:p>
          <w:p w14:paraId="2AD72B12" w14:textId="0151D516" w:rsidR="00F251C5" w:rsidRPr="006C5B08" w:rsidRDefault="00F251C5" w:rsidP="00C9634E">
            <w:pPr>
              <w:rPr>
                <w:rFonts w:cs="Times New Roman"/>
                <w:b/>
                <w:bCs/>
              </w:rPr>
            </w:pPr>
            <w:r w:rsidRPr="006C5B08">
              <w:rPr>
                <w:rFonts w:cs="Times New Roman"/>
                <w:b/>
                <w:bCs/>
              </w:rPr>
              <w:t>Clerk</w:t>
            </w:r>
          </w:p>
          <w:p w14:paraId="2E130FBA" w14:textId="77777777" w:rsidR="00F251C5" w:rsidRPr="006C5B08" w:rsidRDefault="00F251C5" w:rsidP="00C9634E">
            <w:pPr>
              <w:rPr>
                <w:rFonts w:cs="Times New Roman"/>
                <w:b/>
                <w:bCs/>
              </w:rPr>
            </w:pPr>
          </w:p>
          <w:p w14:paraId="708AB64D" w14:textId="77777777" w:rsidR="00F251C5" w:rsidRPr="006C5B08" w:rsidRDefault="00F251C5" w:rsidP="00C9634E">
            <w:pPr>
              <w:rPr>
                <w:rFonts w:cs="Times New Roman"/>
                <w:b/>
                <w:bCs/>
              </w:rPr>
            </w:pPr>
          </w:p>
          <w:p w14:paraId="266A5BFA" w14:textId="77777777" w:rsidR="00F251C5" w:rsidRPr="006C5B08" w:rsidRDefault="00F251C5" w:rsidP="00C9634E">
            <w:pPr>
              <w:rPr>
                <w:rFonts w:cs="Times New Roman"/>
                <w:b/>
                <w:bCs/>
              </w:rPr>
            </w:pPr>
          </w:p>
          <w:p w14:paraId="047FB04A" w14:textId="586B816B" w:rsidR="00F251C5" w:rsidRPr="006C5B08" w:rsidRDefault="006F07A4" w:rsidP="00C9634E">
            <w:pPr>
              <w:rPr>
                <w:rFonts w:cs="Times New Roman"/>
                <w:b/>
                <w:bCs/>
              </w:rPr>
            </w:pPr>
            <w:r w:rsidRPr="006C5B08">
              <w:rPr>
                <w:rFonts w:cs="Times New Roman"/>
                <w:b/>
                <w:bCs/>
              </w:rPr>
              <w:t>Clerk</w:t>
            </w:r>
          </w:p>
          <w:p w14:paraId="4822376D" w14:textId="77777777" w:rsidR="006F07A4" w:rsidRPr="006C5B08" w:rsidRDefault="006F07A4" w:rsidP="00C9634E">
            <w:pPr>
              <w:rPr>
                <w:rFonts w:cs="Times New Roman"/>
                <w:b/>
                <w:bCs/>
              </w:rPr>
            </w:pPr>
          </w:p>
          <w:p w14:paraId="39494F6D" w14:textId="7B4A3CA0" w:rsidR="006F07A4" w:rsidRPr="006C5B08" w:rsidRDefault="006F07A4" w:rsidP="00C9634E">
            <w:pPr>
              <w:rPr>
                <w:rFonts w:cs="Times New Roman"/>
                <w:b/>
                <w:bCs/>
              </w:rPr>
            </w:pPr>
            <w:r w:rsidRPr="006C5B08">
              <w:rPr>
                <w:rFonts w:cs="Times New Roman"/>
                <w:b/>
                <w:bCs/>
              </w:rPr>
              <w:t>Clerk</w:t>
            </w:r>
          </w:p>
          <w:p w14:paraId="5402B8A5" w14:textId="77777777" w:rsidR="006F07A4" w:rsidRPr="006C5B08" w:rsidRDefault="006F07A4" w:rsidP="00C9634E">
            <w:pPr>
              <w:rPr>
                <w:rFonts w:cs="Times New Roman"/>
                <w:b/>
                <w:bCs/>
              </w:rPr>
            </w:pPr>
          </w:p>
          <w:p w14:paraId="4BC8C763" w14:textId="77777777" w:rsidR="006F07A4" w:rsidRPr="006C5B08" w:rsidRDefault="006F07A4" w:rsidP="00C9634E">
            <w:pPr>
              <w:rPr>
                <w:rFonts w:cs="Times New Roman"/>
                <w:b/>
                <w:bCs/>
              </w:rPr>
            </w:pPr>
          </w:p>
          <w:p w14:paraId="46EE498C" w14:textId="77777777" w:rsidR="006F07A4" w:rsidRPr="006C5B08" w:rsidRDefault="006F07A4" w:rsidP="00C9634E">
            <w:pPr>
              <w:rPr>
                <w:rFonts w:cs="Times New Roman"/>
                <w:b/>
                <w:bCs/>
              </w:rPr>
            </w:pPr>
          </w:p>
          <w:p w14:paraId="116168A2" w14:textId="77777777" w:rsidR="006F07A4" w:rsidRPr="006C5B08" w:rsidRDefault="006F07A4" w:rsidP="00C9634E">
            <w:pPr>
              <w:rPr>
                <w:rFonts w:cs="Times New Roman"/>
                <w:b/>
                <w:bCs/>
              </w:rPr>
            </w:pPr>
          </w:p>
          <w:p w14:paraId="1ACD2EDD" w14:textId="77777777" w:rsidR="006F07A4" w:rsidRPr="006C5B08" w:rsidRDefault="006F07A4" w:rsidP="00C9634E">
            <w:pPr>
              <w:rPr>
                <w:rFonts w:cs="Times New Roman"/>
                <w:b/>
                <w:bCs/>
              </w:rPr>
            </w:pPr>
          </w:p>
          <w:p w14:paraId="22DAF35F" w14:textId="77777777" w:rsidR="006F07A4" w:rsidRPr="006C5B08" w:rsidRDefault="006F07A4" w:rsidP="00C9634E">
            <w:pPr>
              <w:rPr>
                <w:rFonts w:cs="Times New Roman"/>
                <w:b/>
                <w:bCs/>
              </w:rPr>
            </w:pPr>
          </w:p>
          <w:p w14:paraId="4762EFF0" w14:textId="77777777" w:rsidR="006F07A4" w:rsidRPr="006C5B08" w:rsidRDefault="006F07A4" w:rsidP="00C9634E">
            <w:pPr>
              <w:rPr>
                <w:rFonts w:cs="Times New Roman"/>
                <w:b/>
                <w:bCs/>
              </w:rPr>
            </w:pPr>
          </w:p>
          <w:p w14:paraId="253AD7D6" w14:textId="77777777" w:rsidR="006F07A4" w:rsidRPr="006C5B08" w:rsidRDefault="006F07A4" w:rsidP="00C9634E">
            <w:pPr>
              <w:rPr>
                <w:rFonts w:cs="Times New Roman"/>
                <w:b/>
                <w:bCs/>
              </w:rPr>
            </w:pPr>
          </w:p>
          <w:p w14:paraId="34F1D11A" w14:textId="77777777" w:rsidR="006F07A4" w:rsidRPr="006C5B08" w:rsidRDefault="006F07A4" w:rsidP="00C9634E">
            <w:pPr>
              <w:rPr>
                <w:rFonts w:cs="Times New Roman"/>
                <w:b/>
                <w:bCs/>
              </w:rPr>
            </w:pPr>
          </w:p>
          <w:p w14:paraId="74274465" w14:textId="77777777" w:rsidR="006F07A4" w:rsidRPr="006C5B08" w:rsidRDefault="006F07A4" w:rsidP="00C9634E">
            <w:pPr>
              <w:rPr>
                <w:rFonts w:cs="Times New Roman"/>
                <w:b/>
                <w:bCs/>
              </w:rPr>
            </w:pPr>
          </w:p>
          <w:p w14:paraId="0E50975F" w14:textId="77777777" w:rsidR="006F07A4" w:rsidRPr="006C5B08" w:rsidRDefault="006F07A4" w:rsidP="00C9634E">
            <w:pPr>
              <w:rPr>
                <w:rFonts w:cs="Times New Roman"/>
                <w:b/>
                <w:bCs/>
              </w:rPr>
            </w:pPr>
          </w:p>
          <w:p w14:paraId="674E5ABE" w14:textId="77777777" w:rsidR="00C26163" w:rsidRPr="006C5B08" w:rsidRDefault="00C26163" w:rsidP="00C9634E">
            <w:pPr>
              <w:rPr>
                <w:rFonts w:cs="Times New Roman"/>
                <w:b/>
                <w:bCs/>
              </w:rPr>
            </w:pPr>
          </w:p>
          <w:p w14:paraId="59D29876" w14:textId="789E2DC2" w:rsidR="00C26163" w:rsidRPr="006C5B08" w:rsidRDefault="00C26163" w:rsidP="00C9634E">
            <w:pPr>
              <w:rPr>
                <w:rFonts w:cs="Times New Roman"/>
                <w:b/>
                <w:bCs/>
              </w:rPr>
            </w:pPr>
          </w:p>
        </w:tc>
      </w:tr>
      <w:tr w:rsidR="00BE1B19" w:rsidRPr="00EC44BE" w14:paraId="59D2987B" w14:textId="77777777" w:rsidTr="005412A9">
        <w:tc>
          <w:tcPr>
            <w:tcW w:w="540" w:type="pct"/>
          </w:tcPr>
          <w:p w14:paraId="59D29878" w14:textId="5EA0F2A6" w:rsidR="00BE1B19" w:rsidRPr="00EC44BE" w:rsidRDefault="004F5199" w:rsidP="00F7643D">
            <w:pPr>
              <w:rPr>
                <w:rFonts w:cs="Times New Roman"/>
                <w:b/>
              </w:rPr>
            </w:pPr>
            <w:r>
              <w:rPr>
                <w:rFonts w:cs="Times New Roman"/>
                <w:b/>
              </w:rPr>
              <w:lastRenderedPageBreak/>
              <w:t>22/03/10</w:t>
            </w:r>
          </w:p>
        </w:tc>
        <w:tc>
          <w:tcPr>
            <w:tcW w:w="3932" w:type="pct"/>
          </w:tcPr>
          <w:p w14:paraId="59D29879" w14:textId="2B404CD7" w:rsidR="00BE1B19" w:rsidRPr="009C0DCD" w:rsidRDefault="004F5199" w:rsidP="00F7643D">
            <w:pPr>
              <w:rPr>
                <w:rFonts w:cs="Times New Roman"/>
                <w:b/>
              </w:rPr>
            </w:pPr>
            <w:r w:rsidRPr="009C0DCD">
              <w:rPr>
                <w:rFonts w:eastAsiaTheme="minorEastAsia" w:cs="Times New Roman"/>
                <w:b/>
              </w:rPr>
              <w:t xml:space="preserve">To consider an application to BPWFCF for a small grant fund of £500 so the Parish Council can support a Burstwick Party in the Park event, under Section 137 upon receipt of invoices.    </w:t>
            </w:r>
          </w:p>
        </w:tc>
        <w:tc>
          <w:tcPr>
            <w:tcW w:w="528" w:type="pct"/>
          </w:tcPr>
          <w:p w14:paraId="59D2987A" w14:textId="77777777" w:rsidR="00BE1B19" w:rsidRPr="006C5B08" w:rsidRDefault="00BE1B19" w:rsidP="00C9634E">
            <w:pPr>
              <w:rPr>
                <w:rFonts w:cs="Times New Roman"/>
                <w:b/>
                <w:bCs/>
              </w:rPr>
            </w:pPr>
          </w:p>
        </w:tc>
      </w:tr>
      <w:tr w:rsidR="00BE1B19" w:rsidRPr="00EC44BE" w14:paraId="59D29886" w14:textId="77777777" w:rsidTr="005412A9">
        <w:tc>
          <w:tcPr>
            <w:tcW w:w="540" w:type="pct"/>
          </w:tcPr>
          <w:p w14:paraId="59D2987C" w14:textId="77777777" w:rsidR="00BE1B19" w:rsidRPr="00EC44BE" w:rsidRDefault="00BE1B19" w:rsidP="00F7643D">
            <w:pPr>
              <w:rPr>
                <w:rFonts w:cs="Times New Roman"/>
              </w:rPr>
            </w:pPr>
          </w:p>
        </w:tc>
        <w:tc>
          <w:tcPr>
            <w:tcW w:w="3932" w:type="pct"/>
          </w:tcPr>
          <w:p w14:paraId="0E207A6D" w14:textId="3F3807F8" w:rsidR="009C0DCD" w:rsidRDefault="0072585D" w:rsidP="00842E77">
            <w:r>
              <w:t>E</w:t>
            </w:r>
            <w:r w:rsidR="00BC51CD">
              <w:t>vent tickets have sold out</w:t>
            </w:r>
            <w:r>
              <w:t xml:space="preserve">.  A </w:t>
            </w:r>
            <w:r w:rsidR="00F525A9">
              <w:t xml:space="preserve">brief </w:t>
            </w:r>
            <w:r w:rsidR="00F31FEF">
              <w:t xml:space="preserve">update </w:t>
            </w:r>
            <w:r w:rsidR="00F525A9">
              <w:t>was given by Cllr James</w:t>
            </w:r>
            <w:r w:rsidR="000E1ED3">
              <w:t>, who</w:t>
            </w:r>
            <w:r w:rsidR="00F31FEF">
              <w:t xml:space="preserve"> </w:t>
            </w:r>
            <w:r w:rsidR="004360EB">
              <w:t xml:space="preserve">suggested a </w:t>
            </w:r>
            <w:r w:rsidR="00692E79">
              <w:t>P</w:t>
            </w:r>
            <w:r w:rsidR="00F53881">
              <w:t xml:space="preserve">arish Council </w:t>
            </w:r>
            <w:r w:rsidR="00FA25AB">
              <w:t>application</w:t>
            </w:r>
            <w:r w:rsidR="000409D7">
              <w:t xml:space="preserve"> is made on behalf of the organisers to </w:t>
            </w:r>
            <w:r w:rsidR="004360EB">
              <w:t>the BPWFCF</w:t>
            </w:r>
            <w:r w:rsidR="001D271C">
              <w:t xml:space="preserve"> for £500</w:t>
            </w:r>
            <w:r w:rsidR="00A32832">
              <w:t>.</w:t>
            </w:r>
            <w:r w:rsidR="009C0DCD">
              <w:t xml:space="preserve"> </w:t>
            </w:r>
          </w:p>
          <w:p w14:paraId="639696E0" w14:textId="2D6C8CF9" w:rsidR="009C0DCD" w:rsidRDefault="009C0DCD" w:rsidP="00842E77">
            <w:r>
              <w:t>Cllr James advised he had consulted with ERYC who administrate the fund. Cllr James to take lead on application and liaise with Dave Gelder.</w:t>
            </w:r>
          </w:p>
          <w:p w14:paraId="2054603E" w14:textId="57FD1CA3" w:rsidR="00A32832" w:rsidRDefault="00A32832" w:rsidP="00842E77">
            <w:r>
              <w:t xml:space="preserve">Proposed: </w:t>
            </w:r>
            <w:r w:rsidR="001D271C">
              <w:t>AB</w:t>
            </w:r>
          </w:p>
          <w:p w14:paraId="1F61A78C" w14:textId="77777777" w:rsidR="00842E77" w:rsidRDefault="00A32832" w:rsidP="000E1ED3">
            <w:r>
              <w:t>Seconded:</w:t>
            </w:r>
            <w:r w:rsidR="004360EB">
              <w:t xml:space="preserve"> </w:t>
            </w:r>
            <w:r w:rsidR="00FA25AB">
              <w:t xml:space="preserve"> </w:t>
            </w:r>
            <w:r w:rsidR="001D271C">
              <w:t>PW</w:t>
            </w:r>
            <w:r w:rsidR="00BC51CD">
              <w:t xml:space="preserve"> </w:t>
            </w:r>
            <w:r w:rsidR="000C4873">
              <w:t xml:space="preserve"> </w:t>
            </w:r>
          </w:p>
          <w:p w14:paraId="563F8742" w14:textId="77777777" w:rsidR="00CA52A8" w:rsidRDefault="00CA52A8" w:rsidP="000E1ED3">
            <w:r>
              <w:t>Outcome:  AGREED</w:t>
            </w:r>
            <w:r w:rsidR="00C65F15">
              <w:t>.</w:t>
            </w:r>
          </w:p>
          <w:p w14:paraId="59D2987E" w14:textId="01B6A0B2" w:rsidR="00C65F15" w:rsidRPr="00EC44BE" w:rsidRDefault="00C65F15" w:rsidP="000E1ED3">
            <w:pPr>
              <w:rPr>
                <w:rFonts w:cs="Times New Roman"/>
              </w:rPr>
            </w:pPr>
          </w:p>
        </w:tc>
        <w:tc>
          <w:tcPr>
            <w:tcW w:w="528" w:type="pct"/>
          </w:tcPr>
          <w:p w14:paraId="59D29881" w14:textId="77777777" w:rsidR="0021300D" w:rsidRPr="006C5B08" w:rsidRDefault="0021300D" w:rsidP="00C9634E">
            <w:pPr>
              <w:rPr>
                <w:rFonts w:cs="Times New Roman"/>
                <w:b/>
                <w:bCs/>
              </w:rPr>
            </w:pPr>
          </w:p>
          <w:p w14:paraId="12817158" w14:textId="77777777" w:rsidR="009C0DCD" w:rsidRDefault="009C0DCD" w:rsidP="00C9634E">
            <w:pPr>
              <w:rPr>
                <w:rFonts w:cs="Times New Roman"/>
                <w:b/>
                <w:bCs/>
              </w:rPr>
            </w:pPr>
          </w:p>
          <w:p w14:paraId="0AE5E86E" w14:textId="77777777" w:rsidR="009C0DCD" w:rsidRDefault="009C0DCD" w:rsidP="00C9634E">
            <w:pPr>
              <w:rPr>
                <w:rFonts w:cs="Times New Roman"/>
                <w:b/>
                <w:bCs/>
              </w:rPr>
            </w:pPr>
          </w:p>
          <w:p w14:paraId="59D29882" w14:textId="6131D2DA" w:rsidR="0021300D" w:rsidRPr="006C5B08" w:rsidRDefault="009C0DCD" w:rsidP="00C9634E">
            <w:pPr>
              <w:rPr>
                <w:rFonts w:cs="Times New Roman"/>
                <w:b/>
                <w:bCs/>
              </w:rPr>
            </w:pPr>
            <w:r>
              <w:rPr>
                <w:rFonts w:cs="Times New Roman"/>
                <w:b/>
                <w:bCs/>
              </w:rPr>
              <w:t>DJ</w:t>
            </w:r>
          </w:p>
          <w:p w14:paraId="59D29883" w14:textId="77777777" w:rsidR="0021300D" w:rsidRPr="006C5B08" w:rsidRDefault="0021300D" w:rsidP="00C9634E">
            <w:pPr>
              <w:rPr>
                <w:rFonts w:cs="Times New Roman"/>
                <w:b/>
                <w:bCs/>
              </w:rPr>
            </w:pPr>
          </w:p>
          <w:p w14:paraId="59D29884" w14:textId="77777777" w:rsidR="0021300D" w:rsidRPr="006C5B08" w:rsidRDefault="0021300D" w:rsidP="00C9634E">
            <w:pPr>
              <w:rPr>
                <w:rFonts w:cs="Times New Roman"/>
                <w:b/>
                <w:bCs/>
              </w:rPr>
            </w:pPr>
          </w:p>
          <w:p w14:paraId="59D29885" w14:textId="77777777" w:rsidR="0021300D" w:rsidRPr="006C5B08" w:rsidRDefault="0021300D" w:rsidP="00C9634E">
            <w:pPr>
              <w:rPr>
                <w:rFonts w:cs="Times New Roman"/>
                <w:b/>
                <w:bCs/>
              </w:rPr>
            </w:pPr>
          </w:p>
        </w:tc>
      </w:tr>
      <w:tr w:rsidR="00BE1B19" w:rsidRPr="0043323A" w14:paraId="59D2988A" w14:textId="77777777" w:rsidTr="005412A9">
        <w:tc>
          <w:tcPr>
            <w:tcW w:w="540" w:type="pct"/>
          </w:tcPr>
          <w:p w14:paraId="59D29887" w14:textId="78EE62A0" w:rsidR="00E00374" w:rsidRPr="0043323A" w:rsidRDefault="00B5488A" w:rsidP="00E00374">
            <w:pPr>
              <w:rPr>
                <w:rFonts w:cs="Times New Roman"/>
                <w:b/>
              </w:rPr>
            </w:pPr>
            <w:r>
              <w:rPr>
                <w:rFonts w:cs="Times New Roman"/>
                <w:b/>
              </w:rPr>
              <w:t>2</w:t>
            </w:r>
            <w:r w:rsidR="004F5199">
              <w:rPr>
                <w:rFonts w:cs="Times New Roman"/>
                <w:b/>
              </w:rPr>
              <w:t>2</w:t>
            </w:r>
            <w:r w:rsidR="000C4873">
              <w:rPr>
                <w:rFonts w:cs="Times New Roman"/>
                <w:b/>
              </w:rPr>
              <w:t>/03</w:t>
            </w:r>
            <w:r w:rsidR="0006269A">
              <w:rPr>
                <w:rFonts w:cs="Times New Roman"/>
                <w:b/>
              </w:rPr>
              <w:t>/</w:t>
            </w:r>
            <w:r w:rsidR="000C4873">
              <w:rPr>
                <w:rFonts w:cs="Times New Roman"/>
                <w:b/>
              </w:rPr>
              <w:t>11</w:t>
            </w:r>
          </w:p>
        </w:tc>
        <w:tc>
          <w:tcPr>
            <w:tcW w:w="3932" w:type="pct"/>
          </w:tcPr>
          <w:p w14:paraId="59D29888" w14:textId="4A2B7F12" w:rsidR="00B30DA5" w:rsidRPr="009C0DCD" w:rsidRDefault="00E00374" w:rsidP="00C65F15">
            <w:pPr>
              <w:rPr>
                <w:rFonts w:cs="Times New Roman"/>
                <w:b/>
              </w:rPr>
            </w:pPr>
            <w:r w:rsidRPr="009C0DCD">
              <w:rPr>
                <w:rFonts w:eastAsiaTheme="minorEastAsia" w:cs="Times New Roman"/>
                <w:b/>
              </w:rPr>
              <w:t xml:space="preserve">To agree BPC representative(s) for Village Task Force walk-about on 22.7.22. </w:t>
            </w:r>
          </w:p>
        </w:tc>
        <w:tc>
          <w:tcPr>
            <w:tcW w:w="528" w:type="pct"/>
          </w:tcPr>
          <w:p w14:paraId="59D29889" w14:textId="77777777" w:rsidR="00A12016" w:rsidRPr="006C5B08" w:rsidRDefault="00A12016" w:rsidP="00C9634E">
            <w:pPr>
              <w:rPr>
                <w:rFonts w:cs="Times New Roman"/>
                <w:b/>
                <w:bCs/>
              </w:rPr>
            </w:pPr>
          </w:p>
        </w:tc>
      </w:tr>
      <w:tr w:rsidR="00BE1B19" w:rsidRPr="00EC44BE" w14:paraId="59D29893" w14:textId="77777777" w:rsidTr="005412A9">
        <w:tc>
          <w:tcPr>
            <w:tcW w:w="540" w:type="pct"/>
          </w:tcPr>
          <w:p w14:paraId="294CBCE3" w14:textId="77777777" w:rsidR="00BE1B19" w:rsidRDefault="00BE1B19" w:rsidP="00F7643D">
            <w:pPr>
              <w:rPr>
                <w:rFonts w:cs="Times New Roman"/>
              </w:rPr>
            </w:pPr>
          </w:p>
          <w:p w14:paraId="42D2010D" w14:textId="77777777" w:rsidR="00256555" w:rsidRDefault="00256555" w:rsidP="00F7643D">
            <w:pPr>
              <w:rPr>
                <w:rFonts w:cs="Times New Roman"/>
              </w:rPr>
            </w:pPr>
          </w:p>
          <w:p w14:paraId="60A9DF28" w14:textId="77777777" w:rsidR="00256555" w:rsidRDefault="00256555" w:rsidP="00F7643D">
            <w:pPr>
              <w:rPr>
                <w:rFonts w:cs="Times New Roman"/>
              </w:rPr>
            </w:pPr>
          </w:p>
          <w:p w14:paraId="7150ABC7" w14:textId="77777777" w:rsidR="00256555" w:rsidRDefault="00256555" w:rsidP="00F7643D">
            <w:pPr>
              <w:rPr>
                <w:rFonts w:cs="Times New Roman"/>
              </w:rPr>
            </w:pPr>
          </w:p>
          <w:p w14:paraId="702A69FC" w14:textId="77777777" w:rsidR="00256555" w:rsidRDefault="00256555" w:rsidP="00F7643D">
            <w:pPr>
              <w:rPr>
                <w:rFonts w:cs="Times New Roman"/>
              </w:rPr>
            </w:pPr>
          </w:p>
          <w:p w14:paraId="59D2988B" w14:textId="3EDAEFB3" w:rsidR="00256555" w:rsidRPr="00EC44BE" w:rsidRDefault="00256555" w:rsidP="00F7643D">
            <w:pPr>
              <w:rPr>
                <w:rFonts w:cs="Times New Roman"/>
              </w:rPr>
            </w:pPr>
          </w:p>
        </w:tc>
        <w:tc>
          <w:tcPr>
            <w:tcW w:w="3932" w:type="pct"/>
          </w:tcPr>
          <w:p w14:paraId="6C78C0BE" w14:textId="77777777" w:rsidR="00256555" w:rsidRDefault="004230EE" w:rsidP="0006269A">
            <w:r>
              <w:t>Cllr Brown is available</w:t>
            </w:r>
            <w:r w:rsidR="007628F5">
              <w:t xml:space="preserve">.  </w:t>
            </w:r>
          </w:p>
          <w:p w14:paraId="59D2988C" w14:textId="4D69BCB1" w:rsidR="0006269A" w:rsidRDefault="007628F5" w:rsidP="0006269A">
            <w:r>
              <w:t>Cllr James will attend depending on work commitments.</w:t>
            </w:r>
            <w:r w:rsidR="001E00E1">
              <w:t xml:space="preserve"> </w:t>
            </w:r>
          </w:p>
          <w:p w14:paraId="302A0926" w14:textId="77777777" w:rsidR="00256555" w:rsidRDefault="007628F5" w:rsidP="00305517">
            <w:r>
              <w:t xml:space="preserve">Cllrs Gould and </w:t>
            </w:r>
            <w:proofErr w:type="spellStart"/>
            <w:r>
              <w:t>Rainforth</w:t>
            </w:r>
            <w:proofErr w:type="spellEnd"/>
            <w:r>
              <w:t xml:space="preserve"> </w:t>
            </w:r>
            <w:r w:rsidR="001E00E1">
              <w:t xml:space="preserve">to be asked if they are available. </w:t>
            </w:r>
            <w:r w:rsidR="00E5480F">
              <w:t xml:space="preserve"> </w:t>
            </w:r>
          </w:p>
          <w:p w14:paraId="6522A013" w14:textId="270A11F0" w:rsidR="00256555" w:rsidRDefault="00E5480F" w:rsidP="00317B5A">
            <w:pPr>
              <w:rPr>
                <w:rFonts w:cs="Times New Roman"/>
              </w:rPr>
            </w:pPr>
            <w:r>
              <w:t xml:space="preserve">A </w:t>
            </w:r>
            <w:r w:rsidR="0035142F">
              <w:t xml:space="preserve">rolling list of items to </w:t>
            </w:r>
            <w:r w:rsidR="00305517">
              <w:t>m</w:t>
            </w:r>
            <w:r w:rsidR="0035142F">
              <w:t xml:space="preserve">ention / observe should be </w:t>
            </w:r>
            <w:r w:rsidR="00256555">
              <w:t>made.</w:t>
            </w:r>
            <w:r w:rsidR="0035142F">
              <w:t xml:space="preserve">  </w:t>
            </w:r>
            <w:r w:rsidR="00256555">
              <w:rPr>
                <w:rFonts w:cs="Times New Roman"/>
              </w:rPr>
              <w:t>Item to be reviewed nearer th</w:t>
            </w:r>
            <w:r w:rsidR="00317B5A">
              <w:rPr>
                <w:rFonts w:cs="Times New Roman"/>
              </w:rPr>
              <w:t>e</w:t>
            </w:r>
            <w:r w:rsidR="009C0DCD">
              <w:rPr>
                <w:rFonts w:cs="Times New Roman"/>
              </w:rPr>
              <w:t xml:space="preserve"> time. Areas of concern to include footpaths on Back Lane and Churchill Avenue. </w:t>
            </w:r>
          </w:p>
          <w:p w14:paraId="59D2988D" w14:textId="24F4F9DF" w:rsidR="00317B5A" w:rsidRPr="00EC44BE" w:rsidRDefault="00317B5A" w:rsidP="00317B5A">
            <w:pPr>
              <w:rPr>
                <w:rFonts w:cs="Times New Roman"/>
              </w:rPr>
            </w:pPr>
          </w:p>
        </w:tc>
        <w:tc>
          <w:tcPr>
            <w:tcW w:w="528" w:type="pct"/>
          </w:tcPr>
          <w:p w14:paraId="59D2988E" w14:textId="16AE2F94" w:rsidR="00BE1B19" w:rsidRPr="006C5B08" w:rsidRDefault="00317B5A" w:rsidP="00C9634E">
            <w:pPr>
              <w:rPr>
                <w:rFonts w:cs="Times New Roman"/>
                <w:b/>
                <w:bCs/>
              </w:rPr>
            </w:pPr>
            <w:r w:rsidRPr="006C5B08">
              <w:rPr>
                <w:rFonts w:cs="Times New Roman"/>
                <w:b/>
                <w:bCs/>
              </w:rPr>
              <w:t>Clerk</w:t>
            </w:r>
          </w:p>
          <w:p w14:paraId="1CDCFD5A" w14:textId="77777777" w:rsidR="00317B5A" w:rsidRPr="006C5B08" w:rsidRDefault="00317B5A" w:rsidP="00C9634E">
            <w:pPr>
              <w:rPr>
                <w:rFonts w:cs="Times New Roman"/>
                <w:b/>
                <w:bCs/>
              </w:rPr>
            </w:pPr>
          </w:p>
          <w:p w14:paraId="51305A6B" w14:textId="4F193B4F" w:rsidR="00317B5A" w:rsidRPr="006C5B08" w:rsidRDefault="00317B5A" w:rsidP="00C9634E">
            <w:pPr>
              <w:rPr>
                <w:rFonts w:cs="Times New Roman"/>
                <w:b/>
                <w:bCs/>
              </w:rPr>
            </w:pPr>
            <w:r w:rsidRPr="006C5B08">
              <w:rPr>
                <w:rFonts w:cs="Times New Roman"/>
                <w:b/>
                <w:bCs/>
              </w:rPr>
              <w:t>Clerk</w:t>
            </w:r>
          </w:p>
          <w:p w14:paraId="5C6150C5" w14:textId="692F672E" w:rsidR="00317B5A" w:rsidRPr="006C5B08" w:rsidRDefault="00317B5A" w:rsidP="00C9634E">
            <w:pPr>
              <w:rPr>
                <w:rFonts w:cs="Times New Roman"/>
                <w:b/>
                <w:bCs/>
              </w:rPr>
            </w:pPr>
            <w:r w:rsidRPr="006C5B08">
              <w:rPr>
                <w:rFonts w:cs="Times New Roman"/>
                <w:b/>
                <w:bCs/>
              </w:rPr>
              <w:t>Clerk/Cllr</w:t>
            </w:r>
          </w:p>
          <w:p w14:paraId="6D9A5545" w14:textId="77777777" w:rsidR="00317B5A" w:rsidRPr="006C5B08" w:rsidRDefault="00317B5A" w:rsidP="00C9634E">
            <w:pPr>
              <w:rPr>
                <w:rFonts w:cs="Times New Roman"/>
                <w:b/>
                <w:bCs/>
              </w:rPr>
            </w:pPr>
          </w:p>
          <w:p w14:paraId="59D29892" w14:textId="77777777" w:rsidR="003B7963" w:rsidRPr="006C5B08" w:rsidRDefault="003B7963" w:rsidP="00C9634E">
            <w:pPr>
              <w:rPr>
                <w:rFonts w:cs="Times New Roman"/>
                <w:b/>
                <w:bCs/>
              </w:rPr>
            </w:pPr>
          </w:p>
        </w:tc>
      </w:tr>
      <w:tr w:rsidR="00BE1B19" w:rsidRPr="00874DA2" w14:paraId="59D29897" w14:textId="77777777" w:rsidTr="005412A9">
        <w:tc>
          <w:tcPr>
            <w:tcW w:w="540" w:type="pct"/>
          </w:tcPr>
          <w:p w14:paraId="59D29894" w14:textId="3097A693" w:rsidR="00BE1B19" w:rsidRPr="00874DA2" w:rsidRDefault="00B5488A" w:rsidP="00F7643D">
            <w:pPr>
              <w:rPr>
                <w:rFonts w:cs="Times New Roman"/>
                <w:b/>
              </w:rPr>
            </w:pPr>
            <w:r>
              <w:rPr>
                <w:rFonts w:cs="Times New Roman"/>
                <w:b/>
              </w:rPr>
              <w:t>2</w:t>
            </w:r>
            <w:r w:rsidR="00DA1C36">
              <w:rPr>
                <w:rFonts w:cs="Times New Roman"/>
                <w:b/>
              </w:rPr>
              <w:t>2/03</w:t>
            </w:r>
            <w:r w:rsidR="0006269A">
              <w:rPr>
                <w:rFonts w:cs="Times New Roman"/>
                <w:b/>
              </w:rPr>
              <w:t>/1</w:t>
            </w:r>
            <w:r w:rsidR="00DA1C36">
              <w:rPr>
                <w:rFonts w:cs="Times New Roman"/>
                <w:b/>
              </w:rPr>
              <w:t>2</w:t>
            </w:r>
          </w:p>
        </w:tc>
        <w:tc>
          <w:tcPr>
            <w:tcW w:w="3932" w:type="pct"/>
          </w:tcPr>
          <w:p w14:paraId="59D29895" w14:textId="3B14ED03" w:rsidR="00BE1B19" w:rsidRPr="009C0DCD" w:rsidRDefault="00DA1C36" w:rsidP="00B30DA5">
            <w:pPr>
              <w:rPr>
                <w:rFonts w:cs="Times New Roman"/>
                <w:b/>
              </w:rPr>
            </w:pPr>
            <w:r w:rsidRPr="009C0DCD">
              <w:rPr>
                <w:rFonts w:eastAsiaTheme="minorEastAsia" w:cs="Times New Roman"/>
                <w:b/>
              </w:rPr>
              <w:t xml:space="preserve">To consider feedback re:  East Riding Community Governance Review.  </w:t>
            </w:r>
          </w:p>
        </w:tc>
        <w:tc>
          <w:tcPr>
            <w:tcW w:w="528" w:type="pct"/>
          </w:tcPr>
          <w:p w14:paraId="59D29896" w14:textId="77777777" w:rsidR="00A0706F" w:rsidRPr="00874DA2" w:rsidRDefault="00A0706F" w:rsidP="00C9634E">
            <w:pPr>
              <w:rPr>
                <w:rFonts w:cs="Times New Roman"/>
                <w:b/>
              </w:rPr>
            </w:pPr>
          </w:p>
        </w:tc>
      </w:tr>
      <w:tr w:rsidR="00BE1B19" w:rsidRPr="00EC44BE" w14:paraId="59D298A0" w14:textId="77777777" w:rsidTr="005412A9">
        <w:tc>
          <w:tcPr>
            <w:tcW w:w="540" w:type="pct"/>
          </w:tcPr>
          <w:p w14:paraId="59D29898" w14:textId="77777777" w:rsidR="00BE1B19" w:rsidRPr="00EC44BE" w:rsidRDefault="00BE1B19" w:rsidP="00F7643D">
            <w:pPr>
              <w:rPr>
                <w:rFonts w:cs="Times New Roman"/>
              </w:rPr>
            </w:pPr>
          </w:p>
        </w:tc>
        <w:tc>
          <w:tcPr>
            <w:tcW w:w="3932" w:type="pct"/>
          </w:tcPr>
          <w:p w14:paraId="59D29899" w14:textId="5B52D043" w:rsidR="002A0590" w:rsidRPr="00EC44BE" w:rsidRDefault="002A0590" w:rsidP="002A0590">
            <w:pPr>
              <w:shd w:val="clear" w:color="auto" w:fill="FFFFFF"/>
              <w:rPr>
                <w:rFonts w:cs="Times New Roman"/>
              </w:rPr>
            </w:pPr>
            <w:r>
              <w:rPr>
                <w:rFonts w:cs="Times New Roman"/>
              </w:rPr>
              <w:t xml:space="preserve">No comments. </w:t>
            </w:r>
          </w:p>
        </w:tc>
        <w:tc>
          <w:tcPr>
            <w:tcW w:w="528" w:type="pct"/>
          </w:tcPr>
          <w:p w14:paraId="59D2989E" w14:textId="77777777" w:rsidR="0038677A" w:rsidRDefault="0038677A" w:rsidP="00C9634E">
            <w:pPr>
              <w:rPr>
                <w:rFonts w:cs="Times New Roman"/>
              </w:rPr>
            </w:pPr>
          </w:p>
          <w:p w14:paraId="59D2989F" w14:textId="77777777" w:rsidR="0038677A" w:rsidRPr="00EC44BE" w:rsidRDefault="0038677A" w:rsidP="00C9634E">
            <w:pPr>
              <w:rPr>
                <w:rFonts w:cs="Times New Roman"/>
              </w:rPr>
            </w:pPr>
          </w:p>
        </w:tc>
      </w:tr>
      <w:tr w:rsidR="00BC0D37" w:rsidRPr="004B3D39" w14:paraId="59D298A4" w14:textId="77777777" w:rsidTr="005412A9">
        <w:tc>
          <w:tcPr>
            <w:tcW w:w="540" w:type="pct"/>
          </w:tcPr>
          <w:p w14:paraId="155359B8" w14:textId="24EAB76F" w:rsidR="00BC0D37" w:rsidRDefault="000C37CD" w:rsidP="00F7643D">
            <w:pPr>
              <w:rPr>
                <w:rFonts w:cs="Times New Roman"/>
                <w:b/>
              </w:rPr>
            </w:pPr>
            <w:r>
              <w:rPr>
                <w:rFonts w:cs="Times New Roman"/>
                <w:b/>
              </w:rPr>
              <w:t>22/03/13</w:t>
            </w:r>
          </w:p>
          <w:p w14:paraId="59D298A1" w14:textId="5B8BF105" w:rsidR="000C37CD" w:rsidRDefault="000C37CD" w:rsidP="00F7643D">
            <w:pPr>
              <w:rPr>
                <w:rFonts w:cs="Times New Roman"/>
                <w:b/>
              </w:rPr>
            </w:pPr>
          </w:p>
        </w:tc>
        <w:tc>
          <w:tcPr>
            <w:tcW w:w="3932" w:type="pct"/>
          </w:tcPr>
          <w:p w14:paraId="59D298A2" w14:textId="28E4699B" w:rsidR="00C65F15" w:rsidRPr="009C0DCD" w:rsidRDefault="00C65F15" w:rsidP="00317B5A">
            <w:pPr>
              <w:rPr>
                <w:rFonts w:cs="Times New Roman"/>
                <w:b/>
              </w:rPr>
            </w:pPr>
            <w:r w:rsidRPr="009C0DCD">
              <w:rPr>
                <w:rFonts w:eastAsiaTheme="minorEastAsia" w:cs="Times New Roman"/>
                <w:b/>
              </w:rPr>
              <w:t>T</w:t>
            </w:r>
            <w:r w:rsidR="000C37CD" w:rsidRPr="009C0DCD">
              <w:rPr>
                <w:rFonts w:eastAsiaTheme="minorEastAsia" w:cs="Times New Roman"/>
                <w:b/>
              </w:rPr>
              <w:t>o agree price increase of Web Hosting Services (£3.99 p/m or £39.90 p/a (2 months free).</w:t>
            </w:r>
          </w:p>
        </w:tc>
        <w:tc>
          <w:tcPr>
            <w:tcW w:w="528" w:type="pct"/>
          </w:tcPr>
          <w:p w14:paraId="59D298A3" w14:textId="4D9BC964" w:rsidR="009B5DC7" w:rsidRPr="004B3D39" w:rsidRDefault="009B5DC7" w:rsidP="00C9634E">
            <w:pPr>
              <w:rPr>
                <w:rFonts w:cs="Times New Roman"/>
                <w:b/>
              </w:rPr>
            </w:pPr>
          </w:p>
        </w:tc>
      </w:tr>
      <w:tr w:rsidR="00BC0D37" w:rsidRPr="004B3D39" w14:paraId="59D298AB" w14:textId="77777777" w:rsidTr="005412A9">
        <w:tc>
          <w:tcPr>
            <w:tcW w:w="540" w:type="pct"/>
          </w:tcPr>
          <w:p w14:paraId="59D298A5" w14:textId="77777777" w:rsidR="00BC0D37" w:rsidRDefault="00BC0D37" w:rsidP="00F7643D">
            <w:pPr>
              <w:rPr>
                <w:rFonts w:cs="Times New Roman"/>
                <w:b/>
              </w:rPr>
            </w:pPr>
          </w:p>
        </w:tc>
        <w:tc>
          <w:tcPr>
            <w:tcW w:w="3932" w:type="pct"/>
          </w:tcPr>
          <w:p w14:paraId="5C21DC2B" w14:textId="5BC8DDC5" w:rsidR="00790237" w:rsidRDefault="00790237" w:rsidP="003B7963">
            <w:pPr>
              <w:rPr>
                <w:rFonts w:cs="Times New Roman"/>
                <w:bCs/>
              </w:rPr>
            </w:pPr>
            <w:r>
              <w:rPr>
                <w:rFonts w:cs="Times New Roman"/>
                <w:bCs/>
              </w:rPr>
              <w:t xml:space="preserve">The revised </w:t>
            </w:r>
            <w:r w:rsidR="00CE587A">
              <w:rPr>
                <w:rFonts w:cs="Times New Roman"/>
                <w:bCs/>
              </w:rPr>
              <w:t>fee w</w:t>
            </w:r>
            <w:r w:rsidR="00C65F15">
              <w:rPr>
                <w:rFonts w:cs="Times New Roman"/>
                <w:bCs/>
              </w:rPr>
              <w:t xml:space="preserve">as considered fair as </w:t>
            </w:r>
            <w:r w:rsidR="003F160B">
              <w:rPr>
                <w:rFonts w:cs="Times New Roman"/>
                <w:bCs/>
              </w:rPr>
              <w:t xml:space="preserve">an </w:t>
            </w:r>
            <w:r w:rsidR="00C65F15">
              <w:rPr>
                <w:rFonts w:cs="Times New Roman"/>
                <w:bCs/>
              </w:rPr>
              <w:t>a</w:t>
            </w:r>
            <w:r w:rsidR="00CE587A">
              <w:rPr>
                <w:rFonts w:cs="Times New Roman"/>
                <w:bCs/>
              </w:rPr>
              <w:t xml:space="preserve">nnual </w:t>
            </w:r>
            <w:r w:rsidR="003F160B">
              <w:rPr>
                <w:rFonts w:cs="Times New Roman"/>
                <w:bCs/>
              </w:rPr>
              <w:t>payment</w:t>
            </w:r>
            <w:r w:rsidR="00CE587A">
              <w:rPr>
                <w:rFonts w:cs="Times New Roman"/>
                <w:bCs/>
              </w:rPr>
              <w:t>.</w:t>
            </w:r>
          </w:p>
          <w:p w14:paraId="59D298A6" w14:textId="44D4B701" w:rsidR="00BC0D37" w:rsidRDefault="00790237" w:rsidP="003B7963">
            <w:pPr>
              <w:rPr>
                <w:rFonts w:cs="Times New Roman"/>
                <w:bCs/>
              </w:rPr>
            </w:pPr>
            <w:r>
              <w:rPr>
                <w:rFonts w:cs="Times New Roman"/>
                <w:bCs/>
              </w:rPr>
              <w:t>Proposed:</w:t>
            </w:r>
            <w:r w:rsidR="00CE587A">
              <w:rPr>
                <w:rFonts w:cs="Times New Roman"/>
                <w:bCs/>
              </w:rPr>
              <w:t xml:space="preserve">  AB</w:t>
            </w:r>
          </w:p>
          <w:p w14:paraId="221C2284" w14:textId="4A9494A6" w:rsidR="00790237" w:rsidRPr="00A41C5F" w:rsidRDefault="00790237" w:rsidP="003B7963">
            <w:pPr>
              <w:rPr>
                <w:rFonts w:cs="Times New Roman"/>
                <w:bCs/>
              </w:rPr>
            </w:pPr>
            <w:r>
              <w:rPr>
                <w:rFonts w:cs="Times New Roman"/>
                <w:bCs/>
              </w:rPr>
              <w:t>Seconded:</w:t>
            </w:r>
            <w:r w:rsidR="00CE587A">
              <w:rPr>
                <w:rFonts w:cs="Times New Roman"/>
                <w:bCs/>
              </w:rPr>
              <w:t xml:space="preserve">  PT</w:t>
            </w:r>
          </w:p>
          <w:p w14:paraId="59D298A9" w14:textId="07985481" w:rsidR="003B7963" w:rsidRDefault="003F160B" w:rsidP="003B7963">
            <w:pPr>
              <w:rPr>
                <w:rFonts w:cs="Times New Roman"/>
                <w:b/>
              </w:rPr>
            </w:pPr>
            <w:r w:rsidRPr="00A41C5F">
              <w:rPr>
                <w:rFonts w:cs="Times New Roman"/>
              </w:rPr>
              <w:t>Outcome:  AGREED.</w:t>
            </w:r>
          </w:p>
        </w:tc>
        <w:tc>
          <w:tcPr>
            <w:tcW w:w="528" w:type="pct"/>
          </w:tcPr>
          <w:p w14:paraId="59D298AA" w14:textId="69E2DE84" w:rsidR="00BC0D37" w:rsidRPr="00D1452A" w:rsidRDefault="00317B5A" w:rsidP="00C9634E">
            <w:pPr>
              <w:rPr>
                <w:rFonts w:cs="Times New Roman"/>
                <w:b/>
              </w:rPr>
            </w:pPr>
            <w:r w:rsidRPr="00D1452A">
              <w:rPr>
                <w:rFonts w:cs="Times New Roman"/>
                <w:b/>
              </w:rPr>
              <w:t>Clerk</w:t>
            </w:r>
          </w:p>
        </w:tc>
      </w:tr>
      <w:tr w:rsidR="00BE1B19" w:rsidRPr="004B3D39" w14:paraId="59D298AF" w14:textId="77777777" w:rsidTr="005412A9">
        <w:tc>
          <w:tcPr>
            <w:tcW w:w="540" w:type="pct"/>
          </w:tcPr>
          <w:p w14:paraId="59D298AC" w14:textId="5F7328A7" w:rsidR="00BE1B19" w:rsidRPr="004B3D39" w:rsidRDefault="00B5488A" w:rsidP="00F7643D">
            <w:pPr>
              <w:rPr>
                <w:rFonts w:cs="Times New Roman"/>
                <w:b/>
              </w:rPr>
            </w:pPr>
            <w:r>
              <w:rPr>
                <w:rFonts w:cs="Times New Roman"/>
                <w:b/>
              </w:rPr>
              <w:lastRenderedPageBreak/>
              <w:t>2</w:t>
            </w:r>
            <w:r w:rsidR="00CE587A">
              <w:rPr>
                <w:rFonts w:cs="Times New Roman"/>
                <w:b/>
              </w:rPr>
              <w:t>2</w:t>
            </w:r>
            <w:r w:rsidR="003B7963">
              <w:rPr>
                <w:rFonts w:cs="Times New Roman"/>
                <w:b/>
              </w:rPr>
              <w:t>/</w:t>
            </w:r>
            <w:r w:rsidR="00CE587A">
              <w:rPr>
                <w:rFonts w:cs="Times New Roman"/>
                <w:b/>
              </w:rPr>
              <w:t>03</w:t>
            </w:r>
            <w:r w:rsidR="00BC0D37">
              <w:rPr>
                <w:rFonts w:cs="Times New Roman"/>
                <w:b/>
              </w:rPr>
              <w:t>/1</w:t>
            </w:r>
            <w:r w:rsidR="00CE587A">
              <w:rPr>
                <w:rFonts w:cs="Times New Roman"/>
                <w:b/>
              </w:rPr>
              <w:t>4</w:t>
            </w:r>
          </w:p>
        </w:tc>
        <w:tc>
          <w:tcPr>
            <w:tcW w:w="3932" w:type="pct"/>
          </w:tcPr>
          <w:p w14:paraId="59D298AD" w14:textId="42FE76A0" w:rsidR="00CE587A" w:rsidRPr="00A41C5F" w:rsidRDefault="00CE587A" w:rsidP="00CE587A">
            <w:pPr>
              <w:rPr>
                <w:rFonts w:cs="Times New Roman"/>
                <w:b/>
              </w:rPr>
            </w:pPr>
            <w:r w:rsidRPr="00A41C5F">
              <w:rPr>
                <w:rFonts w:eastAsiaTheme="minorEastAsia" w:cs="Times New Roman"/>
                <w:b/>
              </w:rPr>
              <w:t>To agree to the purchase of suitably worded signage for Church Lane, Burstwick.</w:t>
            </w:r>
          </w:p>
        </w:tc>
        <w:tc>
          <w:tcPr>
            <w:tcW w:w="528" w:type="pct"/>
          </w:tcPr>
          <w:p w14:paraId="59D298AE" w14:textId="77777777" w:rsidR="00B30DA5" w:rsidRPr="00D1452A" w:rsidRDefault="00B30DA5" w:rsidP="00C9634E">
            <w:pPr>
              <w:rPr>
                <w:rFonts w:cs="Times New Roman"/>
                <w:b/>
              </w:rPr>
            </w:pPr>
          </w:p>
        </w:tc>
      </w:tr>
      <w:tr w:rsidR="00BE1B19" w:rsidRPr="00EC44BE" w14:paraId="59D298BC" w14:textId="77777777" w:rsidTr="005412A9">
        <w:tc>
          <w:tcPr>
            <w:tcW w:w="540" w:type="pct"/>
          </w:tcPr>
          <w:p w14:paraId="59D298B0" w14:textId="77777777" w:rsidR="00BE1B19" w:rsidRPr="00EC44BE" w:rsidRDefault="00BE1B19" w:rsidP="00F7643D">
            <w:pPr>
              <w:rPr>
                <w:rFonts w:cs="Times New Roman"/>
              </w:rPr>
            </w:pPr>
          </w:p>
        </w:tc>
        <w:tc>
          <w:tcPr>
            <w:tcW w:w="3932" w:type="pct"/>
          </w:tcPr>
          <w:p w14:paraId="59D298B5" w14:textId="13BCF63F" w:rsidR="003B7963" w:rsidRDefault="008D487E" w:rsidP="003B7963">
            <w:pPr>
              <w:rPr>
                <w:rFonts w:ascii="Calibri" w:hAnsi="Calibri"/>
                <w:iCs/>
                <w:color w:val="000000"/>
                <w:shd w:val="clear" w:color="auto" w:fill="FFFFFF"/>
              </w:rPr>
            </w:pPr>
            <w:r>
              <w:rPr>
                <w:rFonts w:ascii="Calibri" w:hAnsi="Calibri"/>
                <w:iCs/>
                <w:color w:val="000000"/>
                <w:shd w:val="clear" w:color="auto" w:fill="FFFFFF"/>
              </w:rPr>
              <w:t>Private Road – Residents and Cemetery Access Only</w:t>
            </w:r>
            <w:r w:rsidR="00C2460D">
              <w:rPr>
                <w:rFonts w:ascii="Calibri" w:hAnsi="Calibri"/>
                <w:iCs/>
                <w:color w:val="000000"/>
                <w:shd w:val="clear" w:color="auto" w:fill="FFFFFF"/>
              </w:rPr>
              <w:t xml:space="preserve"> </w:t>
            </w:r>
            <w:r w:rsidR="003F160B">
              <w:rPr>
                <w:rFonts w:ascii="Calibri" w:hAnsi="Calibri"/>
                <w:iCs/>
                <w:color w:val="000000"/>
                <w:shd w:val="clear" w:color="auto" w:fill="FFFFFF"/>
              </w:rPr>
              <w:t xml:space="preserve">was considered </w:t>
            </w:r>
            <w:r w:rsidR="00A41C5F">
              <w:rPr>
                <w:rFonts w:ascii="Calibri" w:hAnsi="Calibri"/>
                <w:iCs/>
                <w:color w:val="000000"/>
                <w:shd w:val="clear" w:color="auto" w:fill="FFFFFF"/>
              </w:rPr>
              <w:t>at a cost of £35 + VAT.</w:t>
            </w:r>
          </w:p>
          <w:p w14:paraId="0D1951D0" w14:textId="2DBC7867" w:rsidR="00A34CE3" w:rsidRDefault="00A34CE3" w:rsidP="003B7963">
            <w:pPr>
              <w:rPr>
                <w:rFonts w:ascii="Calibri" w:hAnsi="Calibri"/>
                <w:iCs/>
                <w:color w:val="000000"/>
                <w:shd w:val="clear" w:color="auto" w:fill="FFFFFF"/>
              </w:rPr>
            </w:pPr>
            <w:r>
              <w:rPr>
                <w:rFonts w:ascii="Calibri" w:hAnsi="Calibri"/>
                <w:iCs/>
                <w:color w:val="000000"/>
                <w:shd w:val="clear" w:color="auto" w:fill="FFFFFF"/>
              </w:rPr>
              <w:t>Proposed:  NF</w:t>
            </w:r>
          </w:p>
          <w:p w14:paraId="3B0506D3" w14:textId="22930A6A" w:rsidR="00A34CE3" w:rsidRDefault="00A34CE3" w:rsidP="003B7963">
            <w:pPr>
              <w:rPr>
                <w:rFonts w:ascii="Calibri" w:hAnsi="Calibri"/>
                <w:iCs/>
                <w:color w:val="000000"/>
                <w:shd w:val="clear" w:color="auto" w:fill="FFFFFF"/>
              </w:rPr>
            </w:pPr>
            <w:r>
              <w:rPr>
                <w:rFonts w:ascii="Calibri" w:hAnsi="Calibri"/>
                <w:iCs/>
                <w:color w:val="000000"/>
                <w:shd w:val="clear" w:color="auto" w:fill="FFFFFF"/>
              </w:rPr>
              <w:t>Seconded:  PW</w:t>
            </w:r>
          </w:p>
          <w:p w14:paraId="55354FF7" w14:textId="77777777" w:rsidR="003B7963" w:rsidRDefault="000248D6" w:rsidP="003B7963">
            <w:pPr>
              <w:rPr>
                <w:rFonts w:ascii="Calibri" w:hAnsi="Calibri"/>
                <w:iCs/>
                <w:color w:val="000000"/>
                <w:shd w:val="clear" w:color="auto" w:fill="FFFFFF"/>
              </w:rPr>
            </w:pPr>
            <w:r>
              <w:rPr>
                <w:rFonts w:ascii="Calibri" w:hAnsi="Calibri"/>
                <w:iCs/>
                <w:color w:val="000000"/>
                <w:shd w:val="clear" w:color="auto" w:fill="FFFFFF"/>
              </w:rPr>
              <w:t>Outcome:  AGREED.</w:t>
            </w:r>
          </w:p>
          <w:p w14:paraId="59D298B6" w14:textId="4CE3AB74" w:rsidR="000248D6" w:rsidRPr="00235050" w:rsidRDefault="000248D6" w:rsidP="003B7963">
            <w:pPr>
              <w:rPr>
                <w:rFonts w:ascii="Calibri" w:hAnsi="Calibri"/>
                <w:iCs/>
                <w:color w:val="000000"/>
                <w:shd w:val="clear" w:color="auto" w:fill="FFFFFF"/>
              </w:rPr>
            </w:pPr>
          </w:p>
        </w:tc>
        <w:tc>
          <w:tcPr>
            <w:tcW w:w="528" w:type="pct"/>
          </w:tcPr>
          <w:p w14:paraId="59D298B7" w14:textId="77777777" w:rsidR="00BE1B19" w:rsidRPr="00D1452A" w:rsidRDefault="00BE1B19" w:rsidP="00C9634E">
            <w:pPr>
              <w:rPr>
                <w:rFonts w:cs="Times New Roman"/>
                <w:b/>
              </w:rPr>
            </w:pPr>
          </w:p>
          <w:p w14:paraId="59D298B8" w14:textId="77777777" w:rsidR="00B30DA5" w:rsidRPr="00D1452A" w:rsidRDefault="00B30DA5" w:rsidP="00C9634E">
            <w:pPr>
              <w:rPr>
                <w:rFonts w:cs="Times New Roman"/>
                <w:b/>
              </w:rPr>
            </w:pPr>
          </w:p>
          <w:p w14:paraId="59D298B9" w14:textId="6799F99A" w:rsidR="00B30DA5" w:rsidRPr="00D1452A" w:rsidRDefault="00874D0A" w:rsidP="00C9634E">
            <w:pPr>
              <w:rPr>
                <w:rFonts w:cs="Times New Roman"/>
                <w:b/>
              </w:rPr>
            </w:pPr>
            <w:r w:rsidRPr="00D1452A">
              <w:rPr>
                <w:rFonts w:cs="Times New Roman"/>
                <w:b/>
              </w:rPr>
              <w:t>DJ</w:t>
            </w:r>
          </w:p>
          <w:p w14:paraId="1A0274F8" w14:textId="77777777" w:rsidR="00874D0A" w:rsidRPr="00D1452A" w:rsidRDefault="00874D0A" w:rsidP="00C9634E">
            <w:pPr>
              <w:rPr>
                <w:rFonts w:cs="Times New Roman"/>
                <w:b/>
              </w:rPr>
            </w:pPr>
          </w:p>
          <w:p w14:paraId="59D298BB" w14:textId="77777777" w:rsidR="00B30DA5" w:rsidRPr="00D1452A" w:rsidRDefault="00B30DA5" w:rsidP="00C9634E">
            <w:pPr>
              <w:rPr>
                <w:rFonts w:cs="Times New Roman"/>
                <w:b/>
              </w:rPr>
            </w:pPr>
          </w:p>
        </w:tc>
      </w:tr>
      <w:tr w:rsidR="00BE1B19" w:rsidRPr="00EC44BE" w14:paraId="59D298C0" w14:textId="77777777" w:rsidTr="005412A9">
        <w:tc>
          <w:tcPr>
            <w:tcW w:w="540" w:type="pct"/>
          </w:tcPr>
          <w:p w14:paraId="59D298BD" w14:textId="2AAF21F2" w:rsidR="00BE1B19" w:rsidRPr="004B3D39" w:rsidRDefault="00B5488A" w:rsidP="00F7643D">
            <w:pPr>
              <w:rPr>
                <w:rFonts w:cs="Times New Roman"/>
                <w:b/>
              </w:rPr>
            </w:pPr>
            <w:r>
              <w:rPr>
                <w:rFonts w:cs="Times New Roman"/>
                <w:b/>
              </w:rPr>
              <w:t>2</w:t>
            </w:r>
            <w:r w:rsidR="009144F3">
              <w:rPr>
                <w:rFonts w:cs="Times New Roman"/>
                <w:b/>
              </w:rPr>
              <w:t>2</w:t>
            </w:r>
            <w:r w:rsidR="003B7963">
              <w:rPr>
                <w:rFonts w:cs="Times New Roman"/>
                <w:b/>
              </w:rPr>
              <w:t>/</w:t>
            </w:r>
            <w:r w:rsidR="009144F3">
              <w:rPr>
                <w:rFonts w:cs="Times New Roman"/>
                <w:b/>
              </w:rPr>
              <w:t>03</w:t>
            </w:r>
            <w:r w:rsidR="00BC0D37">
              <w:rPr>
                <w:rFonts w:cs="Times New Roman"/>
                <w:b/>
              </w:rPr>
              <w:t>/1</w:t>
            </w:r>
            <w:r w:rsidR="009144F3">
              <w:rPr>
                <w:rFonts w:cs="Times New Roman"/>
                <w:b/>
              </w:rPr>
              <w:t>5</w:t>
            </w:r>
          </w:p>
        </w:tc>
        <w:tc>
          <w:tcPr>
            <w:tcW w:w="3932" w:type="pct"/>
          </w:tcPr>
          <w:p w14:paraId="59D298BE" w14:textId="306F1168" w:rsidR="00B30DA5" w:rsidRPr="00A41C5F" w:rsidRDefault="009144F3" w:rsidP="00235050">
            <w:pPr>
              <w:rPr>
                <w:rFonts w:cs="Times New Roman"/>
                <w:b/>
              </w:rPr>
            </w:pPr>
            <w:r w:rsidRPr="00A41C5F">
              <w:rPr>
                <w:rFonts w:eastAsiaTheme="minorEastAsia" w:cs="Times New Roman"/>
                <w:b/>
              </w:rPr>
              <w:t>To agree to the purchase of replacement sign for Festive Field.</w:t>
            </w:r>
          </w:p>
        </w:tc>
        <w:tc>
          <w:tcPr>
            <w:tcW w:w="528" w:type="pct"/>
          </w:tcPr>
          <w:p w14:paraId="59D298BF" w14:textId="77777777" w:rsidR="00BE1B19" w:rsidRPr="00D1452A" w:rsidRDefault="00BE1B19" w:rsidP="00C9634E">
            <w:pPr>
              <w:rPr>
                <w:rFonts w:cs="Times New Roman"/>
                <w:b/>
              </w:rPr>
            </w:pPr>
          </w:p>
        </w:tc>
      </w:tr>
      <w:tr w:rsidR="00BE1B19" w:rsidRPr="00EC44BE" w14:paraId="59D298C6" w14:textId="77777777" w:rsidTr="005412A9">
        <w:tc>
          <w:tcPr>
            <w:tcW w:w="540" w:type="pct"/>
          </w:tcPr>
          <w:p w14:paraId="59D298C1" w14:textId="77777777" w:rsidR="00BE1B19" w:rsidRPr="00EC44BE" w:rsidRDefault="00BE1B19" w:rsidP="00F7643D">
            <w:pPr>
              <w:rPr>
                <w:rFonts w:cs="Times New Roman"/>
              </w:rPr>
            </w:pPr>
          </w:p>
        </w:tc>
        <w:tc>
          <w:tcPr>
            <w:tcW w:w="3932" w:type="pct"/>
          </w:tcPr>
          <w:p w14:paraId="0D2271B1" w14:textId="572A1453" w:rsidR="007E0B39" w:rsidRDefault="000248D6" w:rsidP="003B7963">
            <w:pPr>
              <w:rPr>
                <w:rFonts w:cs="Times New Roman"/>
                <w:bCs/>
              </w:rPr>
            </w:pPr>
            <w:r>
              <w:rPr>
                <w:rFonts w:cs="Times New Roman"/>
                <w:bCs/>
              </w:rPr>
              <w:t>A r</w:t>
            </w:r>
            <w:r w:rsidR="00D23E69">
              <w:rPr>
                <w:rFonts w:cs="Times New Roman"/>
                <w:bCs/>
              </w:rPr>
              <w:t xml:space="preserve">eplacement sign for the Festive Field was </w:t>
            </w:r>
            <w:r>
              <w:rPr>
                <w:rFonts w:cs="Times New Roman"/>
                <w:bCs/>
              </w:rPr>
              <w:t>considered</w:t>
            </w:r>
            <w:r w:rsidR="00A53044">
              <w:rPr>
                <w:rFonts w:cs="Times New Roman"/>
                <w:bCs/>
              </w:rPr>
              <w:t xml:space="preserve"> at a cost of £45.36 + VAT and postage.  Both the above signs will be ordered together</w:t>
            </w:r>
            <w:r w:rsidR="00A41C5F">
              <w:rPr>
                <w:rFonts w:cs="Times New Roman"/>
                <w:bCs/>
              </w:rPr>
              <w:t xml:space="preserve"> from SSP Direct</w:t>
            </w:r>
            <w:r w:rsidR="00A53044">
              <w:rPr>
                <w:rFonts w:cs="Times New Roman"/>
                <w:bCs/>
              </w:rPr>
              <w:t>.</w:t>
            </w:r>
          </w:p>
          <w:p w14:paraId="4E599AA0" w14:textId="77777777" w:rsidR="007E0B39" w:rsidRDefault="007E0B39" w:rsidP="003B7963">
            <w:pPr>
              <w:rPr>
                <w:rFonts w:cs="Times New Roman"/>
                <w:bCs/>
              </w:rPr>
            </w:pPr>
            <w:r>
              <w:rPr>
                <w:rFonts w:cs="Times New Roman"/>
                <w:bCs/>
              </w:rPr>
              <w:t>Proposed:  AB</w:t>
            </w:r>
          </w:p>
          <w:p w14:paraId="59D298C3" w14:textId="62046A7B" w:rsidR="003B7963" w:rsidRDefault="007E0B39" w:rsidP="003B7963">
            <w:pPr>
              <w:rPr>
                <w:rFonts w:cs="Times New Roman"/>
                <w:b/>
              </w:rPr>
            </w:pPr>
            <w:r>
              <w:rPr>
                <w:rFonts w:cs="Times New Roman"/>
                <w:bCs/>
              </w:rPr>
              <w:t>Seconded:  PT</w:t>
            </w:r>
          </w:p>
          <w:p w14:paraId="28E46BFD" w14:textId="1E3A0B4E" w:rsidR="003B7963" w:rsidRPr="000248D6" w:rsidRDefault="000248D6" w:rsidP="003B7963">
            <w:pPr>
              <w:rPr>
                <w:rFonts w:cs="Times New Roman"/>
                <w:bCs/>
              </w:rPr>
            </w:pPr>
            <w:r w:rsidRPr="000248D6">
              <w:rPr>
                <w:rFonts w:cs="Times New Roman"/>
                <w:bCs/>
              </w:rPr>
              <w:t>Outcome:  AGREED.</w:t>
            </w:r>
          </w:p>
          <w:p w14:paraId="59D298C4" w14:textId="378CA00A" w:rsidR="000248D6" w:rsidRPr="00EC44BE" w:rsidRDefault="000248D6" w:rsidP="003B7963">
            <w:pPr>
              <w:rPr>
                <w:rFonts w:cs="Times New Roman"/>
                <w:b/>
              </w:rPr>
            </w:pPr>
          </w:p>
        </w:tc>
        <w:tc>
          <w:tcPr>
            <w:tcW w:w="528" w:type="pct"/>
          </w:tcPr>
          <w:p w14:paraId="3868E58E" w14:textId="77777777" w:rsidR="00A41C5F" w:rsidRDefault="00A41C5F" w:rsidP="00C9634E">
            <w:pPr>
              <w:rPr>
                <w:rFonts w:cs="Times New Roman"/>
                <w:b/>
              </w:rPr>
            </w:pPr>
          </w:p>
          <w:p w14:paraId="2B3B3BCC" w14:textId="77777777" w:rsidR="00A41C5F" w:rsidRDefault="00A41C5F" w:rsidP="00C9634E">
            <w:pPr>
              <w:rPr>
                <w:rFonts w:cs="Times New Roman"/>
                <w:b/>
              </w:rPr>
            </w:pPr>
          </w:p>
          <w:p w14:paraId="59D298C5" w14:textId="18FC2FB2" w:rsidR="00BE1B19" w:rsidRPr="00D1452A" w:rsidRDefault="00874D0A" w:rsidP="00C9634E">
            <w:pPr>
              <w:rPr>
                <w:rFonts w:cs="Times New Roman"/>
                <w:b/>
              </w:rPr>
            </w:pPr>
            <w:r w:rsidRPr="00D1452A">
              <w:rPr>
                <w:rFonts w:cs="Times New Roman"/>
                <w:b/>
              </w:rPr>
              <w:t>DJ</w:t>
            </w:r>
          </w:p>
        </w:tc>
      </w:tr>
      <w:tr w:rsidR="004B3D39" w:rsidRPr="00EC44BE" w14:paraId="59D298CA" w14:textId="77777777" w:rsidTr="005412A9">
        <w:tc>
          <w:tcPr>
            <w:tcW w:w="540" w:type="pct"/>
          </w:tcPr>
          <w:p w14:paraId="59D298C7" w14:textId="699DB8CE" w:rsidR="004B3D39" w:rsidRPr="00EC44BE" w:rsidRDefault="007E0B39" w:rsidP="00F7643D">
            <w:pPr>
              <w:rPr>
                <w:rFonts w:cs="Times New Roman"/>
                <w:b/>
              </w:rPr>
            </w:pPr>
            <w:r>
              <w:rPr>
                <w:rFonts w:cs="Times New Roman"/>
                <w:b/>
              </w:rPr>
              <w:t>2</w:t>
            </w:r>
            <w:r w:rsidR="00AF0BDC">
              <w:rPr>
                <w:rFonts w:cs="Times New Roman"/>
                <w:b/>
              </w:rPr>
              <w:t>2</w:t>
            </w:r>
            <w:r w:rsidR="003B7963">
              <w:rPr>
                <w:rFonts w:cs="Times New Roman"/>
                <w:b/>
              </w:rPr>
              <w:t>/</w:t>
            </w:r>
            <w:r>
              <w:rPr>
                <w:rFonts w:cs="Times New Roman"/>
                <w:b/>
              </w:rPr>
              <w:t>03</w:t>
            </w:r>
            <w:r w:rsidR="00BC0D37">
              <w:rPr>
                <w:rFonts w:cs="Times New Roman"/>
                <w:b/>
              </w:rPr>
              <w:t>/1</w:t>
            </w:r>
            <w:r>
              <w:rPr>
                <w:rFonts w:cs="Times New Roman"/>
                <w:b/>
              </w:rPr>
              <w:t>6</w:t>
            </w:r>
          </w:p>
        </w:tc>
        <w:tc>
          <w:tcPr>
            <w:tcW w:w="3932" w:type="pct"/>
          </w:tcPr>
          <w:p w14:paraId="59D298C8" w14:textId="37C0BBB6" w:rsidR="004B3D39" w:rsidRPr="00A41C5F" w:rsidRDefault="007E0B39" w:rsidP="00235050">
            <w:pPr>
              <w:rPr>
                <w:rFonts w:cs="Times New Roman"/>
                <w:b/>
              </w:rPr>
            </w:pPr>
            <w:r w:rsidRPr="00A41C5F">
              <w:rPr>
                <w:rFonts w:eastAsiaTheme="minorEastAsia" w:cs="Times New Roman"/>
                <w:b/>
              </w:rPr>
              <w:t>To consider appointment of internal auditor upon retirement of Mr A. Johnson</w:t>
            </w:r>
          </w:p>
        </w:tc>
        <w:tc>
          <w:tcPr>
            <w:tcW w:w="528" w:type="pct"/>
          </w:tcPr>
          <w:p w14:paraId="59D298C9" w14:textId="77777777" w:rsidR="004B3D39" w:rsidRPr="00D1452A" w:rsidRDefault="004B3D39" w:rsidP="00C9634E">
            <w:pPr>
              <w:rPr>
                <w:rFonts w:cs="Times New Roman"/>
                <w:b/>
              </w:rPr>
            </w:pPr>
          </w:p>
        </w:tc>
      </w:tr>
      <w:tr w:rsidR="004B3D39" w:rsidRPr="00EC44BE" w14:paraId="59D298D4" w14:textId="77777777" w:rsidTr="005412A9">
        <w:tc>
          <w:tcPr>
            <w:tcW w:w="540" w:type="pct"/>
          </w:tcPr>
          <w:p w14:paraId="59D298CB" w14:textId="77777777" w:rsidR="004B3D39" w:rsidRDefault="004B3D39" w:rsidP="00F7643D">
            <w:pPr>
              <w:rPr>
                <w:rFonts w:cs="Times New Roman"/>
                <w:b/>
              </w:rPr>
            </w:pPr>
          </w:p>
        </w:tc>
        <w:tc>
          <w:tcPr>
            <w:tcW w:w="3932" w:type="pct"/>
          </w:tcPr>
          <w:p w14:paraId="6E4FACD2" w14:textId="1AC1B65A" w:rsidR="002B290C" w:rsidRDefault="00BE1C43" w:rsidP="003B7963">
            <w:pPr>
              <w:rPr>
                <w:rFonts w:cs="Times New Roman"/>
                <w:bCs/>
              </w:rPr>
            </w:pPr>
            <w:r>
              <w:rPr>
                <w:rFonts w:cs="Times New Roman"/>
                <w:bCs/>
              </w:rPr>
              <w:t xml:space="preserve">Contact has been made with </w:t>
            </w:r>
            <w:r w:rsidRPr="00BE1C43">
              <w:rPr>
                <w:rFonts w:cs="Times New Roman"/>
                <w:bCs/>
              </w:rPr>
              <w:t xml:space="preserve">Richard Dixon </w:t>
            </w:r>
            <w:r w:rsidR="00870578">
              <w:rPr>
                <w:rFonts w:cs="Times New Roman"/>
                <w:bCs/>
              </w:rPr>
              <w:t xml:space="preserve">who has experience of Local Government </w:t>
            </w:r>
            <w:r w:rsidR="00F06878">
              <w:rPr>
                <w:rFonts w:cs="Times New Roman"/>
                <w:bCs/>
              </w:rPr>
              <w:t xml:space="preserve">and District </w:t>
            </w:r>
            <w:r w:rsidR="00870578">
              <w:rPr>
                <w:rFonts w:cs="Times New Roman"/>
                <w:bCs/>
              </w:rPr>
              <w:t>audi</w:t>
            </w:r>
            <w:r w:rsidR="00F06878">
              <w:rPr>
                <w:rFonts w:cs="Times New Roman"/>
                <w:bCs/>
              </w:rPr>
              <w:t>t. His f</w:t>
            </w:r>
            <w:r w:rsidR="00A41C5F">
              <w:rPr>
                <w:rFonts w:cs="Times New Roman"/>
                <w:bCs/>
              </w:rPr>
              <w:t>ees are in the region of £450.</w:t>
            </w:r>
            <w:r w:rsidR="001464B9">
              <w:rPr>
                <w:rFonts w:cs="Times New Roman"/>
                <w:bCs/>
              </w:rPr>
              <w:t xml:space="preserve"> </w:t>
            </w:r>
          </w:p>
          <w:p w14:paraId="2E8116EE" w14:textId="2B6F77B2" w:rsidR="00626A5F" w:rsidRDefault="001464B9" w:rsidP="003B7963">
            <w:pPr>
              <w:rPr>
                <w:rFonts w:cs="Times New Roman"/>
                <w:bCs/>
              </w:rPr>
            </w:pPr>
            <w:r>
              <w:rPr>
                <w:rFonts w:cs="Times New Roman"/>
                <w:bCs/>
              </w:rPr>
              <w:t>Proposed: NF</w:t>
            </w:r>
          </w:p>
          <w:p w14:paraId="177C6FF3" w14:textId="77777777" w:rsidR="001464B9" w:rsidRDefault="001464B9" w:rsidP="003B7963">
            <w:pPr>
              <w:rPr>
                <w:rFonts w:cs="Times New Roman"/>
                <w:bCs/>
              </w:rPr>
            </w:pPr>
            <w:r>
              <w:rPr>
                <w:rFonts w:cs="Times New Roman"/>
                <w:bCs/>
              </w:rPr>
              <w:t>Seconded: PW</w:t>
            </w:r>
          </w:p>
          <w:p w14:paraId="312171B8" w14:textId="77777777" w:rsidR="001A34E6" w:rsidRDefault="002B290C" w:rsidP="003B7963">
            <w:pPr>
              <w:rPr>
                <w:rFonts w:cs="Times New Roman"/>
                <w:bCs/>
              </w:rPr>
            </w:pPr>
            <w:r>
              <w:rPr>
                <w:rFonts w:cs="Times New Roman"/>
                <w:bCs/>
              </w:rPr>
              <w:t>Outcome:  AGREED.</w:t>
            </w:r>
          </w:p>
          <w:p w14:paraId="59D298CC" w14:textId="1AEDD56D" w:rsidR="002B290C" w:rsidRPr="00BE1C43" w:rsidRDefault="002B290C" w:rsidP="003B7963">
            <w:pPr>
              <w:rPr>
                <w:rFonts w:cs="Times New Roman"/>
                <w:bCs/>
              </w:rPr>
            </w:pPr>
          </w:p>
        </w:tc>
        <w:tc>
          <w:tcPr>
            <w:tcW w:w="528" w:type="pct"/>
          </w:tcPr>
          <w:p w14:paraId="59D298CD" w14:textId="77777777" w:rsidR="004B3D39" w:rsidRPr="00D1452A" w:rsidRDefault="004B3D39" w:rsidP="00C9634E">
            <w:pPr>
              <w:rPr>
                <w:rFonts w:cs="Times New Roman"/>
                <w:b/>
              </w:rPr>
            </w:pPr>
          </w:p>
          <w:p w14:paraId="59D298CE" w14:textId="77777777" w:rsidR="00B128A7" w:rsidRPr="00D1452A" w:rsidRDefault="00B128A7" w:rsidP="00C9634E">
            <w:pPr>
              <w:rPr>
                <w:rFonts w:cs="Times New Roman"/>
                <w:b/>
              </w:rPr>
            </w:pPr>
          </w:p>
          <w:p w14:paraId="59D298CF" w14:textId="4CA2DBC9" w:rsidR="00B128A7" w:rsidRPr="00D1452A" w:rsidRDefault="00874D0A" w:rsidP="00C9634E">
            <w:pPr>
              <w:rPr>
                <w:rFonts w:cs="Times New Roman"/>
                <w:b/>
              </w:rPr>
            </w:pPr>
            <w:r w:rsidRPr="00D1452A">
              <w:rPr>
                <w:rFonts w:cs="Times New Roman"/>
                <w:b/>
              </w:rPr>
              <w:t>Clerk</w:t>
            </w:r>
          </w:p>
          <w:p w14:paraId="59D298D3" w14:textId="77777777" w:rsidR="00B128A7" w:rsidRPr="00D1452A" w:rsidRDefault="00B128A7" w:rsidP="00C9634E">
            <w:pPr>
              <w:rPr>
                <w:rFonts w:cs="Times New Roman"/>
                <w:b/>
              </w:rPr>
            </w:pPr>
            <w:r w:rsidRPr="00D1452A">
              <w:rPr>
                <w:rFonts w:cs="Times New Roman"/>
                <w:b/>
              </w:rPr>
              <w:t xml:space="preserve"> </w:t>
            </w:r>
          </w:p>
        </w:tc>
      </w:tr>
      <w:tr w:rsidR="004B3D39" w:rsidRPr="00EC44BE" w14:paraId="59D298D8" w14:textId="77777777" w:rsidTr="005412A9">
        <w:tc>
          <w:tcPr>
            <w:tcW w:w="540" w:type="pct"/>
          </w:tcPr>
          <w:p w14:paraId="59D298D5" w14:textId="0521205E" w:rsidR="004B3D39" w:rsidRDefault="00B5488A" w:rsidP="00F7643D">
            <w:pPr>
              <w:rPr>
                <w:rFonts w:cs="Times New Roman"/>
                <w:b/>
              </w:rPr>
            </w:pPr>
            <w:r>
              <w:rPr>
                <w:rFonts w:cs="Times New Roman"/>
                <w:b/>
              </w:rPr>
              <w:t>2</w:t>
            </w:r>
            <w:r w:rsidR="001A34E6">
              <w:rPr>
                <w:rFonts w:cs="Times New Roman"/>
                <w:b/>
              </w:rPr>
              <w:t>2</w:t>
            </w:r>
            <w:r w:rsidR="003B7963">
              <w:rPr>
                <w:rFonts w:cs="Times New Roman"/>
                <w:b/>
              </w:rPr>
              <w:t>/</w:t>
            </w:r>
            <w:r w:rsidR="001A34E6">
              <w:rPr>
                <w:rFonts w:cs="Times New Roman"/>
                <w:b/>
              </w:rPr>
              <w:t>03</w:t>
            </w:r>
            <w:r w:rsidR="00BC0D37">
              <w:rPr>
                <w:rFonts w:cs="Times New Roman"/>
                <w:b/>
              </w:rPr>
              <w:t>/1</w:t>
            </w:r>
            <w:r w:rsidR="001A34E6">
              <w:rPr>
                <w:rFonts w:cs="Times New Roman"/>
                <w:b/>
              </w:rPr>
              <w:t>7</w:t>
            </w:r>
          </w:p>
        </w:tc>
        <w:tc>
          <w:tcPr>
            <w:tcW w:w="3932" w:type="pct"/>
          </w:tcPr>
          <w:p w14:paraId="59D298D6" w14:textId="3A2C5FF2" w:rsidR="004B3D39" w:rsidRPr="00A41C5F" w:rsidRDefault="001A34E6" w:rsidP="00235050">
            <w:pPr>
              <w:rPr>
                <w:rFonts w:cs="Times New Roman"/>
                <w:b/>
              </w:rPr>
            </w:pPr>
            <w:r w:rsidRPr="00A41C5F">
              <w:rPr>
                <w:rFonts w:eastAsiaTheme="minorEastAsia" w:cs="Times New Roman"/>
                <w:b/>
              </w:rPr>
              <w:t>To discuss and agree costs for the Queen’s Platinum Jubilee celebrations.</w:t>
            </w:r>
          </w:p>
        </w:tc>
        <w:tc>
          <w:tcPr>
            <w:tcW w:w="528" w:type="pct"/>
          </w:tcPr>
          <w:p w14:paraId="59D298D7" w14:textId="77777777" w:rsidR="004B3D39" w:rsidRPr="00D1452A" w:rsidRDefault="004B3D39" w:rsidP="00C9634E">
            <w:pPr>
              <w:rPr>
                <w:rFonts w:cs="Times New Roman"/>
                <w:b/>
              </w:rPr>
            </w:pPr>
          </w:p>
        </w:tc>
      </w:tr>
      <w:tr w:rsidR="004B3D39" w:rsidRPr="00EC44BE" w14:paraId="59D298DE" w14:textId="77777777" w:rsidTr="005412A9">
        <w:tc>
          <w:tcPr>
            <w:tcW w:w="540" w:type="pct"/>
          </w:tcPr>
          <w:p w14:paraId="59D298D9" w14:textId="77777777" w:rsidR="004B3D39" w:rsidRDefault="004B3D39" w:rsidP="00F7643D">
            <w:pPr>
              <w:rPr>
                <w:rFonts w:cs="Times New Roman"/>
                <w:b/>
              </w:rPr>
            </w:pPr>
          </w:p>
        </w:tc>
        <w:tc>
          <w:tcPr>
            <w:tcW w:w="3932" w:type="pct"/>
          </w:tcPr>
          <w:p w14:paraId="59D298DA" w14:textId="3947D7C1" w:rsidR="004B3D39" w:rsidRDefault="001B5D59" w:rsidP="005643DB">
            <w:pPr>
              <w:rPr>
                <w:rFonts w:cs="Times New Roman"/>
                <w:bCs/>
              </w:rPr>
            </w:pPr>
            <w:r>
              <w:rPr>
                <w:rFonts w:cs="Times New Roman"/>
                <w:bCs/>
              </w:rPr>
              <w:t>Cllr James circulated</w:t>
            </w:r>
            <w:r w:rsidR="004852DF">
              <w:rPr>
                <w:rFonts w:cs="Times New Roman"/>
                <w:bCs/>
              </w:rPr>
              <w:t xml:space="preserve"> </w:t>
            </w:r>
            <w:r w:rsidR="002B290C">
              <w:rPr>
                <w:rFonts w:cs="Times New Roman"/>
                <w:bCs/>
              </w:rPr>
              <w:t xml:space="preserve">a </w:t>
            </w:r>
            <w:r w:rsidR="007E4091">
              <w:rPr>
                <w:rFonts w:cs="Times New Roman"/>
                <w:bCs/>
              </w:rPr>
              <w:t>pre</w:t>
            </w:r>
            <w:r w:rsidR="002B290C">
              <w:rPr>
                <w:rFonts w:cs="Times New Roman"/>
                <w:bCs/>
              </w:rPr>
              <w:t>-</w:t>
            </w:r>
            <w:r w:rsidR="004852DF">
              <w:rPr>
                <w:rFonts w:cs="Times New Roman"/>
                <w:bCs/>
              </w:rPr>
              <w:t>summary</w:t>
            </w:r>
            <w:r w:rsidR="007E4091">
              <w:rPr>
                <w:rFonts w:cs="Times New Roman"/>
                <w:bCs/>
              </w:rPr>
              <w:t xml:space="preserve"> of costs and </w:t>
            </w:r>
            <w:r w:rsidR="00B50613">
              <w:rPr>
                <w:rFonts w:cs="Times New Roman"/>
                <w:bCs/>
              </w:rPr>
              <w:t>presented a further breakdown o</w:t>
            </w:r>
            <w:r w:rsidR="004852DF">
              <w:rPr>
                <w:rFonts w:cs="Times New Roman"/>
                <w:bCs/>
              </w:rPr>
              <w:t>f costs</w:t>
            </w:r>
            <w:r w:rsidR="00A41C5F">
              <w:rPr>
                <w:rFonts w:cs="Times New Roman"/>
                <w:bCs/>
              </w:rPr>
              <w:t xml:space="preserve"> for the Jubilee. </w:t>
            </w:r>
            <w:r w:rsidR="0082088C">
              <w:rPr>
                <w:rFonts w:cs="Times New Roman"/>
                <w:bCs/>
              </w:rPr>
              <w:t xml:space="preserve"> </w:t>
            </w:r>
            <w:r w:rsidR="00A20072">
              <w:rPr>
                <w:rFonts w:cs="Times New Roman"/>
                <w:bCs/>
              </w:rPr>
              <w:t xml:space="preserve">All costs APPROVED with an increase to the number of </w:t>
            </w:r>
            <w:r w:rsidR="001C24FE">
              <w:rPr>
                <w:rFonts w:cs="Times New Roman"/>
                <w:bCs/>
              </w:rPr>
              <w:t>commemorative mugs</w:t>
            </w:r>
            <w:r w:rsidR="00A20072">
              <w:rPr>
                <w:rFonts w:cs="Times New Roman"/>
                <w:bCs/>
              </w:rPr>
              <w:t xml:space="preserve"> to be purchased.</w:t>
            </w:r>
            <w:r w:rsidR="005C73D3">
              <w:rPr>
                <w:rFonts w:cs="Times New Roman"/>
                <w:bCs/>
              </w:rPr>
              <w:t xml:space="preserve"> </w:t>
            </w:r>
            <w:r w:rsidR="001C24FE">
              <w:rPr>
                <w:rFonts w:cs="Times New Roman"/>
                <w:bCs/>
              </w:rPr>
              <w:t xml:space="preserve">Using S137 powers via the events budget. </w:t>
            </w:r>
          </w:p>
          <w:p w14:paraId="654CC265" w14:textId="1516A570" w:rsidR="001C24FE" w:rsidRDefault="001C24FE" w:rsidP="005643DB">
            <w:pPr>
              <w:rPr>
                <w:rFonts w:cs="Times New Roman"/>
                <w:bCs/>
              </w:rPr>
            </w:pPr>
            <w:r>
              <w:rPr>
                <w:rFonts w:cs="Times New Roman"/>
                <w:bCs/>
              </w:rPr>
              <w:t>Jadan Press – A5 8pp newsletter £80</w:t>
            </w:r>
          </w:p>
          <w:p w14:paraId="4885569F" w14:textId="479B0E67" w:rsidR="001C24FE" w:rsidRDefault="001C24FE" w:rsidP="005643DB">
            <w:pPr>
              <w:rPr>
                <w:rFonts w:cs="Times New Roman"/>
                <w:bCs/>
              </w:rPr>
            </w:pPr>
            <w:r>
              <w:rPr>
                <w:rFonts w:cs="Times New Roman"/>
                <w:bCs/>
              </w:rPr>
              <w:t>ERYC TEN licence – £25</w:t>
            </w:r>
          </w:p>
          <w:p w14:paraId="22847177" w14:textId="0FCA7DCF" w:rsidR="001C24FE" w:rsidRDefault="001C24FE" w:rsidP="005643DB">
            <w:pPr>
              <w:rPr>
                <w:rFonts w:cs="Times New Roman"/>
                <w:bCs/>
              </w:rPr>
            </w:pPr>
            <w:r>
              <w:rPr>
                <w:rFonts w:cs="Times New Roman"/>
                <w:bCs/>
              </w:rPr>
              <w:t>Cleaning Consumables – £10</w:t>
            </w:r>
          </w:p>
          <w:p w14:paraId="66493681" w14:textId="17BD8D15" w:rsidR="001C24FE" w:rsidRDefault="001C24FE" w:rsidP="005643DB">
            <w:pPr>
              <w:rPr>
                <w:rFonts w:cs="Times New Roman"/>
                <w:bCs/>
              </w:rPr>
            </w:pPr>
            <w:r>
              <w:rPr>
                <w:rFonts w:cs="Times New Roman"/>
                <w:bCs/>
              </w:rPr>
              <w:t>Event Marshall hi-vis vests (15 each) – £70</w:t>
            </w:r>
          </w:p>
          <w:p w14:paraId="5DDA1C38" w14:textId="5457868E" w:rsidR="001C24FE" w:rsidRDefault="001C24FE" w:rsidP="005643DB">
            <w:pPr>
              <w:rPr>
                <w:rFonts w:cs="Times New Roman"/>
                <w:bCs/>
              </w:rPr>
            </w:pPr>
            <w:r>
              <w:rPr>
                <w:rFonts w:cs="Times New Roman"/>
                <w:bCs/>
              </w:rPr>
              <w:t>Condiments for supper and kitchen – £10</w:t>
            </w:r>
          </w:p>
          <w:p w14:paraId="3CD1D485" w14:textId="242CCE8E" w:rsidR="001C24FE" w:rsidRDefault="001C24FE" w:rsidP="005643DB">
            <w:pPr>
              <w:rPr>
                <w:rFonts w:cs="Times New Roman"/>
                <w:bCs/>
              </w:rPr>
            </w:pPr>
            <w:r>
              <w:rPr>
                <w:rFonts w:cs="Times New Roman"/>
                <w:bCs/>
              </w:rPr>
              <w:t>Bobby Diamond (Saturday entertainment) – £180</w:t>
            </w:r>
          </w:p>
          <w:p w14:paraId="65FCE464" w14:textId="42722892" w:rsidR="001C24FE" w:rsidRDefault="001C24FE" w:rsidP="005643DB">
            <w:pPr>
              <w:rPr>
                <w:rFonts w:cs="Times New Roman"/>
                <w:bCs/>
              </w:rPr>
            </w:pPr>
            <w:r>
              <w:rPr>
                <w:rFonts w:cs="Times New Roman"/>
                <w:bCs/>
              </w:rPr>
              <w:t>Black Waste Bins x 2 – £20</w:t>
            </w:r>
          </w:p>
          <w:p w14:paraId="308B3A43" w14:textId="66C4506A" w:rsidR="001C24FE" w:rsidRDefault="001C24FE" w:rsidP="005643DB">
            <w:pPr>
              <w:rPr>
                <w:rFonts w:cs="Times New Roman"/>
                <w:bCs/>
              </w:rPr>
            </w:pPr>
            <w:r>
              <w:rPr>
                <w:rFonts w:cs="Times New Roman"/>
                <w:bCs/>
              </w:rPr>
              <w:t xml:space="preserve">Jubilee Themed Commemorative Mugs (60 each) – £333 </w:t>
            </w:r>
          </w:p>
          <w:p w14:paraId="144DD963" w14:textId="7E72F91E" w:rsidR="001C24FE" w:rsidRDefault="001C24FE" w:rsidP="005643DB">
            <w:pPr>
              <w:rPr>
                <w:rFonts w:cs="Times New Roman"/>
                <w:bCs/>
              </w:rPr>
            </w:pPr>
            <w:r>
              <w:rPr>
                <w:rFonts w:cs="Times New Roman"/>
                <w:bCs/>
              </w:rPr>
              <w:t xml:space="preserve">Jubilee Banner (Vinyl Banner Printing) – £40 </w:t>
            </w:r>
          </w:p>
          <w:p w14:paraId="1BCBE7D1" w14:textId="77777777" w:rsidR="001C24FE" w:rsidRDefault="001C24FE" w:rsidP="005643DB">
            <w:pPr>
              <w:rPr>
                <w:rFonts w:cs="Times New Roman"/>
                <w:bCs/>
              </w:rPr>
            </w:pPr>
          </w:p>
          <w:p w14:paraId="39C9D4CA" w14:textId="6880C5F9" w:rsidR="0090426F" w:rsidRDefault="0090426F" w:rsidP="005643DB">
            <w:pPr>
              <w:rPr>
                <w:rFonts w:cs="Times New Roman"/>
                <w:bCs/>
              </w:rPr>
            </w:pPr>
            <w:r>
              <w:rPr>
                <w:rFonts w:cs="Times New Roman"/>
                <w:bCs/>
              </w:rPr>
              <w:t>The road closure will be discussed at a future meeting.  Volunteers need to register as soon as they can.</w:t>
            </w:r>
            <w:r w:rsidR="003A5BB8">
              <w:rPr>
                <w:rFonts w:cs="Times New Roman"/>
                <w:bCs/>
              </w:rPr>
              <w:t xml:space="preserve"> </w:t>
            </w:r>
            <w:r w:rsidR="005C73D3">
              <w:rPr>
                <w:rFonts w:cs="Times New Roman"/>
                <w:bCs/>
              </w:rPr>
              <w:t xml:space="preserve"> It is expected some acts may</w:t>
            </w:r>
            <w:r w:rsidR="003A5BB8">
              <w:rPr>
                <w:rFonts w:cs="Times New Roman"/>
                <w:bCs/>
              </w:rPr>
              <w:t xml:space="preserve"> require a cash payment</w:t>
            </w:r>
            <w:r w:rsidR="005C73D3">
              <w:rPr>
                <w:rFonts w:cs="Times New Roman"/>
                <w:bCs/>
              </w:rPr>
              <w:t xml:space="preserve"> via authorised Cllr expenses. Cllr James to make further enquiries. </w:t>
            </w:r>
          </w:p>
          <w:p w14:paraId="787CFD37" w14:textId="375376EC" w:rsidR="00874D0A" w:rsidRDefault="005C73D3" w:rsidP="005643DB">
            <w:pPr>
              <w:rPr>
                <w:rFonts w:cs="Times New Roman"/>
                <w:bCs/>
              </w:rPr>
            </w:pPr>
            <w:r>
              <w:rPr>
                <w:rFonts w:cs="Times New Roman"/>
                <w:bCs/>
              </w:rPr>
              <w:t xml:space="preserve">It was agreed the amount of </w:t>
            </w:r>
            <w:r w:rsidR="00D27F34">
              <w:rPr>
                <w:rFonts w:cs="Times New Roman"/>
                <w:bCs/>
              </w:rPr>
              <w:t>£362.06</w:t>
            </w:r>
            <w:r>
              <w:rPr>
                <w:rFonts w:cs="Times New Roman"/>
                <w:bCs/>
              </w:rPr>
              <w:t xml:space="preserve"> </w:t>
            </w:r>
            <w:r w:rsidR="00874D0A">
              <w:rPr>
                <w:rFonts w:cs="Times New Roman"/>
                <w:bCs/>
              </w:rPr>
              <w:t xml:space="preserve">left over from the Kickstart grant will be </w:t>
            </w:r>
            <w:r>
              <w:rPr>
                <w:rFonts w:cs="Times New Roman"/>
                <w:bCs/>
              </w:rPr>
              <w:t xml:space="preserve">allocated towards </w:t>
            </w:r>
            <w:r w:rsidR="00C25410">
              <w:rPr>
                <w:rFonts w:cs="Times New Roman"/>
                <w:bCs/>
              </w:rPr>
              <w:t>community Jubilee celebrations.</w:t>
            </w:r>
          </w:p>
          <w:p w14:paraId="52C11B0F" w14:textId="6A64B435" w:rsidR="003A5BB8" w:rsidRDefault="003A5BB8" w:rsidP="005643DB">
            <w:pPr>
              <w:rPr>
                <w:rFonts w:cs="Times New Roman"/>
                <w:bCs/>
              </w:rPr>
            </w:pPr>
            <w:r>
              <w:rPr>
                <w:rFonts w:cs="Times New Roman"/>
                <w:bCs/>
              </w:rPr>
              <w:t>Proposed: AB</w:t>
            </w:r>
          </w:p>
          <w:p w14:paraId="59D298DB" w14:textId="2CEB8FFF" w:rsidR="00870F3D" w:rsidRDefault="003A5BB8" w:rsidP="003A5BB8">
            <w:pPr>
              <w:rPr>
                <w:rFonts w:cs="Times New Roman"/>
              </w:rPr>
            </w:pPr>
            <w:r>
              <w:rPr>
                <w:rFonts w:cs="Times New Roman"/>
                <w:bCs/>
              </w:rPr>
              <w:t>Seconded: NF</w:t>
            </w:r>
          </w:p>
          <w:p w14:paraId="27558A64" w14:textId="77777777" w:rsidR="0035625B" w:rsidRDefault="007E4E09" w:rsidP="00BC0D37">
            <w:pPr>
              <w:rPr>
                <w:rFonts w:cs="Times New Roman"/>
              </w:rPr>
            </w:pPr>
            <w:r>
              <w:rPr>
                <w:rFonts w:cs="Times New Roman"/>
              </w:rPr>
              <w:t>Outcome:  AGREED.</w:t>
            </w:r>
          </w:p>
          <w:p w14:paraId="59D298DC" w14:textId="5DDAA0BE" w:rsidR="007E4E09" w:rsidRPr="0035625B" w:rsidRDefault="007E4E09" w:rsidP="00BC0D37">
            <w:pPr>
              <w:rPr>
                <w:rFonts w:cs="Times New Roman"/>
              </w:rPr>
            </w:pPr>
          </w:p>
        </w:tc>
        <w:tc>
          <w:tcPr>
            <w:tcW w:w="528" w:type="pct"/>
          </w:tcPr>
          <w:p w14:paraId="73D738EB" w14:textId="77777777" w:rsidR="004B3D39" w:rsidRPr="00D1452A" w:rsidRDefault="00874D0A" w:rsidP="00C9634E">
            <w:pPr>
              <w:rPr>
                <w:rFonts w:cs="Times New Roman"/>
                <w:b/>
              </w:rPr>
            </w:pPr>
            <w:r w:rsidRPr="00D1452A">
              <w:rPr>
                <w:rFonts w:cs="Times New Roman"/>
                <w:b/>
              </w:rPr>
              <w:t>DJ</w:t>
            </w:r>
          </w:p>
          <w:p w14:paraId="40977504" w14:textId="77777777" w:rsidR="00C25410" w:rsidRPr="00D1452A" w:rsidRDefault="00C25410" w:rsidP="00C9634E">
            <w:pPr>
              <w:rPr>
                <w:rFonts w:cs="Times New Roman"/>
                <w:b/>
              </w:rPr>
            </w:pPr>
          </w:p>
          <w:p w14:paraId="42024B4A" w14:textId="77777777" w:rsidR="00C25410" w:rsidRPr="00D1452A" w:rsidRDefault="00C25410" w:rsidP="00C9634E">
            <w:pPr>
              <w:rPr>
                <w:rFonts w:cs="Times New Roman"/>
                <w:b/>
              </w:rPr>
            </w:pPr>
          </w:p>
          <w:p w14:paraId="78A41506" w14:textId="77777777" w:rsidR="00C25410" w:rsidRPr="00D1452A" w:rsidRDefault="00C25410" w:rsidP="00C9634E">
            <w:pPr>
              <w:rPr>
                <w:rFonts w:cs="Times New Roman"/>
                <w:b/>
              </w:rPr>
            </w:pPr>
          </w:p>
          <w:p w14:paraId="07E37DDE" w14:textId="77777777" w:rsidR="00C25410" w:rsidRPr="00D1452A" w:rsidRDefault="00C25410" w:rsidP="00C9634E">
            <w:pPr>
              <w:rPr>
                <w:rFonts w:cs="Times New Roman"/>
                <w:b/>
              </w:rPr>
            </w:pPr>
          </w:p>
          <w:p w14:paraId="329E850D" w14:textId="77777777" w:rsidR="00EE4DB5" w:rsidRDefault="00EE4DB5" w:rsidP="00C9634E">
            <w:pPr>
              <w:rPr>
                <w:rFonts w:cs="Times New Roman"/>
                <w:b/>
              </w:rPr>
            </w:pPr>
          </w:p>
          <w:p w14:paraId="06630EE1" w14:textId="77777777" w:rsidR="00EE4DB5" w:rsidRDefault="00EE4DB5" w:rsidP="00C9634E">
            <w:pPr>
              <w:rPr>
                <w:rFonts w:cs="Times New Roman"/>
                <w:b/>
              </w:rPr>
            </w:pPr>
          </w:p>
          <w:p w14:paraId="213E8856" w14:textId="77777777" w:rsidR="00EE4DB5" w:rsidRDefault="00EE4DB5" w:rsidP="00C9634E">
            <w:pPr>
              <w:rPr>
                <w:rFonts w:cs="Times New Roman"/>
                <w:b/>
              </w:rPr>
            </w:pPr>
          </w:p>
          <w:p w14:paraId="7701005D" w14:textId="77777777" w:rsidR="00EE4DB5" w:rsidRDefault="00EE4DB5" w:rsidP="00C9634E">
            <w:pPr>
              <w:rPr>
                <w:rFonts w:cs="Times New Roman"/>
                <w:b/>
              </w:rPr>
            </w:pPr>
          </w:p>
          <w:p w14:paraId="7C77E7AB" w14:textId="77777777" w:rsidR="00EE4DB5" w:rsidRDefault="00EE4DB5" w:rsidP="00C9634E">
            <w:pPr>
              <w:rPr>
                <w:rFonts w:cs="Times New Roman"/>
                <w:b/>
              </w:rPr>
            </w:pPr>
          </w:p>
          <w:p w14:paraId="1EFF7CF1" w14:textId="77777777" w:rsidR="00EE4DB5" w:rsidRDefault="00EE4DB5" w:rsidP="00C9634E">
            <w:pPr>
              <w:rPr>
                <w:rFonts w:cs="Times New Roman"/>
                <w:b/>
              </w:rPr>
            </w:pPr>
          </w:p>
          <w:p w14:paraId="4A68D9BB" w14:textId="77777777" w:rsidR="00EE4DB5" w:rsidRDefault="00EE4DB5" w:rsidP="00C9634E">
            <w:pPr>
              <w:rPr>
                <w:rFonts w:cs="Times New Roman"/>
                <w:b/>
              </w:rPr>
            </w:pPr>
          </w:p>
          <w:p w14:paraId="3375ACE8" w14:textId="77777777" w:rsidR="00EE4DB5" w:rsidRDefault="00EE4DB5" w:rsidP="00C9634E">
            <w:pPr>
              <w:rPr>
                <w:rFonts w:cs="Times New Roman"/>
                <w:b/>
              </w:rPr>
            </w:pPr>
          </w:p>
          <w:p w14:paraId="44770F2E" w14:textId="77777777" w:rsidR="00EE4DB5" w:rsidRDefault="00EE4DB5" w:rsidP="00C9634E">
            <w:pPr>
              <w:rPr>
                <w:rFonts w:cs="Times New Roman"/>
                <w:b/>
              </w:rPr>
            </w:pPr>
          </w:p>
          <w:p w14:paraId="268E3BD1" w14:textId="77777777" w:rsidR="00EE4DB5" w:rsidRDefault="00EE4DB5" w:rsidP="00C9634E">
            <w:pPr>
              <w:rPr>
                <w:rFonts w:cs="Times New Roman"/>
                <w:b/>
              </w:rPr>
            </w:pPr>
          </w:p>
          <w:p w14:paraId="39998E2D" w14:textId="77777777" w:rsidR="00EE4DB5" w:rsidRDefault="00EE4DB5" w:rsidP="00C9634E">
            <w:pPr>
              <w:rPr>
                <w:rFonts w:cs="Times New Roman"/>
                <w:b/>
              </w:rPr>
            </w:pPr>
          </w:p>
          <w:p w14:paraId="59D298DD" w14:textId="0DB33506" w:rsidR="00C25410" w:rsidRPr="00D1452A" w:rsidRDefault="00C25410" w:rsidP="00C9634E">
            <w:pPr>
              <w:rPr>
                <w:rFonts w:cs="Times New Roman"/>
                <w:b/>
              </w:rPr>
            </w:pPr>
            <w:r w:rsidRPr="00D1452A">
              <w:rPr>
                <w:rFonts w:cs="Times New Roman"/>
                <w:b/>
              </w:rPr>
              <w:t>Clerk</w:t>
            </w:r>
          </w:p>
        </w:tc>
      </w:tr>
      <w:tr w:rsidR="00BC0D37" w:rsidRPr="00EC44BE" w14:paraId="59D298E2" w14:textId="77777777" w:rsidTr="005412A9">
        <w:tc>
          <w:tcPr>
            <w:tcW w:w="540" w:type="pct"/>
          </w:tcPr>
          <w:p w14:paraId="59D298DF" w14:textId="7888F066" w:rsidR="00BC0D37" w:rsidRDefault="00B5488A" w:rsidP="00F7643D">
            <w:pPr>
              <w:rPr>
                <w:rFonts w:cs="Times New Roman"/>
                <w:b/>
              </w:rPr>
            </w:pPr>
            <w:r>
              <w:rPr>
                <w:rFonts w:cs="Times New Roman"/>
                <w:b/>
              </w:rPr>
              <w:t>2</w:t>
            </w:r>
            <w:r w:rsidR="003A5BB8">
              <w:rPr>
                <w:rFonts w:cs="Times New Roman"/>
                <w:b/>
              </w:rPr>
              <w:t>2</w:t>
            </w:r>
            <w:r w:rsidR="003B7963">
              <w:rPr>
                <w:rFonts w:cs="Times New Roman"/>
                <w:b/>
              </w:rPr>
              <w:t>/</w:t>
            </w:r>
            <w:r w:rsidR="003A5BB8">
              <w:rPr>
                <w:rFonts w:cs="Times New Roman"/>
                <w:b/>
              </w:rPr>
              <w:t>03</w:t>
            </w:r>
            <w:r w:rsidR="0077290C">
              <w:rPr>
                <w:rFonts w:cs="Times New Roman"/>
                <w:b/>
              </w:rPr>
              <w:t>/1</w:t>
            </w:r>
            <w:r w:rsidR="003A5BB8">
              <w:rPr>
                <w:rFonts w:cs="Times New Roman"/>
                <w:b/>
              </w:rPr>
              <w:t>8</w:t>
            </w:r>
          </w:p>
        </w:tc>
        <w:tc>
          <w:tcPr>
            <w:tcW w:w="3932" w:type="pct"/>
          </w:tcPr>
          <w:p w14:paraId="59D298E0" w14:textId="7A281975" w:rsidR="00BC0D37" w:rsidRPr="005C73D3" w:rsidRDefault="003A5BB8" w:rsidP="004B3D39">
            <w:pPr>
              <w:rPr>
                <w:rFonts w:cs="Times New Roman"/>
                <w:b/>
              </w:rPr>
            </w:pPr>
            <w:r w:rsidRPr="005C73D3">
              <w:rPr>
                <w:rFonts w:eastAsiaTheme="minorEastAsia" w:cs="Times New Roman"/>
                <w:b/>
              </w:rPr>
              <w:t>To consider t</w:t>
            </w:r>
            <w:r w:rsidRPr="005C73D3">
              <w:rPr>
                <w:rFonts w:ascii="Calibri" w:eastAsiaTheme="minorEastAsia" w:hAnsi="Calibri" w:cs="Calibri"/>
                <w:b/>
                <w:color w:val="222222"/>
                <w:shd w:val="clear" w:color="auto" w:fill="FFFFFF"/>
              </w:rPr>
              <w:t>he repositioning of the post box and litter bin when the shop closes and returns to a residential property.</w:t>
            </w:r>
          </w:p>
        </w:tc>
        <w:tc>
          <w:tcPr>
            <w:tcW w:w="528" w:type="pct"/>
          </w:tcPr>
          <w:p w14:paraId="59D298E1" w14:textId="77777777" w:rsidR="00BC0D37" w:rsidRPr="00D1452A" w:rsidRDefault="00BC0D37" w:rsidP="00C9634E">
            <w:pPr>
              <w:rPr>
                <w:rFonts w:cs="Times New Roman"/>
                <w:b/>
              </w:rPr>
            </w:pPr>
          </w:p>
        </w:tc>
      </w:tr>
      <w:tr w:rsidR="00BC0D37" w:rsidRPr="00EC44BE" w14:paraId="59D298E9" w14:textId="77777777" w:rsidTr="005412A9">
        <w:tc>
          <w:tcPr>
            <w:tcW w:w="540" w:type="pct"/>
          </w:tcPr>
          <w:p w14:paraId="59D298E3" w14:textId="77777777" w:rsidR="00BC0D37" w:rsidRDefault="00BC0D37" w:rsidP="00F7643D">
            <w:pPr>
              <w:rPr>
                <w:rFonts w:cs="Times New Roman"/>
                <w:b/>
              </w:rPr>
            </w:pPr>
          </w:p>
        </w:tc>
        <w:tc>
          <w:tcPr>
            <w:tcW w:w="3932" w:type="pct"/>
          </w:tcPr>
          <w:p w14:paraId="346A1A15" w14:textId="77777777" w:rsidR="003B7963" w:rsidRDefault="006D11E3" w:rsidP="006D11E3">
            <w:pPr>
              <w:rPr>
                <w:rFonts w:cs="Times New Roman"/>
                <w:bCs/>
              </w:rPr>
            </w:pPr>
            <w:r>
              <w:rPr>
                <w:rFonts w:cs="Times New Roman"/>
                <w:bCs/>
              </w:rPr>
              <w:t>Item deferred to the next meeting.</w:t>
            </w:r>
          </w:p>
          <w:p w14:paraId="59D298E7" w14:textId="4D403CD2" w:rsidR="006D11E3" w:rsidRPr="00EC44BE" w:rsidRDefault="006D11E3" w:rsidP="006D11E3">
            <w:pPr>
              <w:rPr>
                <w:rFonts w:cs="Times New Roman"/>
                <w:b/>
              </w:rPr>
            </w:pPr>
          </w:p>
        </w:tc>
        <w:tc>
          <w:tcPr>
            <w:tcW w:w="528" w:type="pct"/>
          </w:tcPr>
          <w:p w14:paraId="59D298E8" w14:textId="093F8A81" w:rsidR="00BC0D37" w:rsidRPr="00D1452A" w:rsidRDefault="00C25410" w:rsidP="00C9634E">
            <w:pPr>
              <w:rPr>
                <w:rFonts w:cs="Times New Roman"/>
                <w:b/>
              </w:rPr>
            </w:pPr>
            <w:r w:rsidRPr="00D1452A">
              <w:rPr>
                <w:rFonts w:cs="Times New Roman"/>
                <w:b/>
              </w:rPr>
              <w:t>Clerk</w:t>
            </w:r>
          </w:p>
        </w:tc>
      </w:tr>
      <w:tr w:rsidR="00BC0D37" w:rsidRPr="00EC44BE" w14:paraId="59D298ED" w14:textId="77777777" w:rsidTr="005412A9">
        <w:tc>
          <w:tcPr>
            <w:tcW w:w="540" w:type="pct"/>
          </w:tcPr>
          <w:p w14:paraId="59D298EA" w14:textId="46606660" w:rsidR="00BC0D37" w:rsidRDefault="00B5488A" w:rsidP="00F7643D">
            <w:pPr>
              <w:rPr>
                <w:rFonts w:cs="Times New Roman"/>
                <w:b/>
              </w:rPr>
            </w:pPr>
            <w:r>
              <w:rPr>
                <w:rFonts w:cs="Times New Roman"/>
                <w:b/>
              </w:rPr>
              <w:t>2</w:t>
            </w:r>
            <w:r w:rsidR="006D11E3">
              <w:rPr>
                <w:rFonts w:cs="Times New Roman"/>
                <w:b/>
              </w:rPr>
              <w:t>2</w:t>
            </w:r>
            <w:r w:rsidR="003B7963">
              <w:rPr>
                <w:rFonts w:cs="Times New Roman"/>
                <w:b/>
              </w:rPr>
              <w:t>/</w:t>
            </w:r>
            <w:r w:rsidR="006D11E3">
              <w:rPr>
                <w:rFonts w:cs="Times New Roman"/>
                <w:b/>
              </w:rPr>
              <w:t>03</w:t>
            </w:r>
            <w:r w:rsidR="0077290C">
              <w:rPr>
                <w:rFonts w:cs="Times New Roman"/>
                <w:b/>
              </w:rPr>
              <w:t>/1</w:t>
            </w:r>
            <w:r w:rsidR="006D11E3">
              <w:rPr>
                <w:rFonts w:cs="Times New Roman"/>
                <w:b/>
              </w:rPr>
              <w:t>9</w:t>
            </w:r>
          </w:p>
        </w:tc>
        <w:tc>
          <w:tcPr>
            <w:tcW w:w="3932" w:type="pct"/>
          </w:tcPr>
          <w:p w14:paraId="59D298EB" w14:textId="7537320B" w:rsidR="00BC0D37" w:rsidRPr="005C73D3" w:rsidRDefault="00A50F95" w:rsidP="004B3D39">
            <w:pPr>
              <w:rPr>
                <w:rFonts w:cs="Times New Roman"/>
                <w:b/>
                <w:bCs/>
              </w:rPr>
            </w:pPr>
            <w:r w:rsidRPr="005C73D3">
              <w:rPr>
                <w:rFonts w:cs="Times New Roman"/>
                <w:b/>
                <w:bCs/>
              </w:rPr>
              <w:t>To approve Grasslands £2.23 per cut price increase</w:t>
            </w:r>
            <w:r w:rsidR="005A7614" w:rsidRPr="005C73D3">
              <w:rPr>
                <w:rFonts w:cs="Times New Roman"/>
                <w:b/>
                <w:bCs/>
              </w:rPr>
              <w:t xml:space="preserve"> for March and 2022/23 play park grass cutting.</w:t>
            </w:r>
          </w:p>
        </w:tc>
        <w:tc>
          <w:tcPr>
            <w:tcW w:w="528" w:type="pct"/>
          </w:tcPr>
          <w:p w14:paraId="59D298EC" w14:textId="77777777" w:rsidR="00BC0D37" w:rsidRPr="00D1452A" w:rsidRDefault="00BC0D37" w:rsidP="00C9634E">
            <w:pPr>
              <w:rPr>
                <w:rFonts w:cs="Times New Roman"/>
                <w:b/>
              </w:rPr>
            </w:pPr>
          </w:p>
        </w:tc>
      </w:tr>
      <w:tr w:rsidR="00BC0D37" w:rsidRPr="00EC44BE" w14:paraId="59D298F5" w14:textId="77777777" w:rsidTr="005412A9">
        <w:tc>
          <w:tcPr>
            <w:tcW w:w="540" w:type="pct"/>
          </w:tcPr>
          <w:p w14:paraId="59D298EE" w14:textId="77777777" w:rsidR="00BC0D37" w:rsidRDefault="00BC0D37" w:rsidP="00F7643D">
            <w:pPr>
              <w:rPr>
                <w:rFonts w:cs="Times New Roman"/>
                <w:b/>
              </w:rPr>
            </w:pPr>
          </w:p>
        </w:tc>
        <w:tc>
          <w:tcPr>
            <w:tcW w:w="3932" w:type="pct"/>
          </w:tcPr>
          <w:p w14:paraId="7FA2486F" w14:textId="01B3B298" w:rsidR="00587E39" w:rsidRDefault="00587E39" w:rsidP="003B7963">
            <w:pPr>
              <w:rPr>
                <w:rFonts w:cs="Times New Roman"/>
                <w:bCs/>
              </w:rPr>
            </w:pPr>
            <w:r>
              <w:rPr>
                <w:rFonts w:cs="Times New Roman"/>
                <w:bCs/>
              </w:rPr>
              <w:t>Proposed:  PW</w:t>
            </w:r>
          </w:p>
          <w:p w14:paraId="59D298F2" w14:textId="584FEF00" w:rsidR="003B7963" w:rsidRDefault="00587E39" w:rsidP="003B7963">
            <w:pPr>
              <w:rPr>
                <w:rFonts w:cs="Times New Roman"/>
                <w:b/>
              </w:rPr>
            </w:pPr>
            <w:r>
              <w:rPr>
                <w:rFonts w:cs="Times New Roman"/>
                <w:bCs/>
              </w:rPr>
              <w:t xml:space="preserve">Seconded:  </w:t>
            </w:r>
            <w:r w:rsidR="00062EF2">
              <w:rPr>
                <w:rFonts w:cs="Times New Roman"/>
                <w:bCs/>
              </w:rPr>
              <w:t>MC</w:t>
            </w:r>
          </w:p>
          <w:p w14:paraId="6CDC29B9" w14:textId="77777777" w:rsidR="003B7963" w:rsidRDefault="00DA48F7" w:rsidP="003B7963">
            <w:pPr>
              <w:rPr>
                <w:rFonts w:cs="Times New Roman"/>
                <w:bCs/>
              </w:rPr>
            </w:pPr>
            <w:r>
              <w:rPr>
                <w:rFonts w:cs="Times New Roman"/>
                <w:bCs/>
              </w:rPr>
              <w:t>Outcome:  AGREED.</w:t>
            </w:r>
          </w:p>
          <w:p w14:paraId="77979C6A" w14:textId="77777777" w:rsidR="00DA48F7" w:rsidRDefault="00DA48F7" w:rsidP="003B7963">
            <w:pPr>
              <w:rPr>
                <w:rFonts w:cs="Times New Roman"/>
                <w:bCs/>
              </w:rPr>
            </w:pPr>
          </w:p>
          <w:p w14:paraId="59D298F3" w14:textId="61CC1205" w:rsidR="005C73D3" w:rsidRPr="00DA48F7" w:rsidRDefault="005C73D3" w:rsidP="003B7963">
            <w:pPr>
              <w:rPr>
                <w:rFonts w:cs="Times New Roman"/>
                <w:bCs/>
              </w:rPr>
            </w:pPr>
          </w:p>
        </w:tc>
        <w:tc>
          <w:tcPr>
            <w:tcW w:w="528" w:type="pct"/>
          </w:tcPr>
          <w:p w14:paraId="59D298F4" w14:textId="23D255E8" w:rsidR="00BC0D37" w:rsidRPr="00D1452A" w:rsidRDefault="006C5B08" w:rsidP="00C9634E">
            <w:pPr>
              <w:rPr>
                <w:rFonts w:cs="Times New Roman"/>
                <w:b/>
              </w:rPr>
            </w:pPr>
            <w:r w:rsidRPr="00D1452A">
              <w:rPr>
                <w:rFonts w:cs="Times New Roman"/>
                <w:b/>
              </w:rPr>
              <w:t>Clerk</w:t>
            </w:r>
          </w:p>
        </w:tc>
      </w:tr>
      <w:tr w:rsidR="005643DB" w:rsidRPr="00EC44BE" w14:paraId="59D298F9" w14:textId="77777777" w:rsidTr="005412A9">
        <w:tc>
          <w:tcPr>
            <w:tcW w:w="540" w:type="pct"/>
          </w:tcPr>
          <w:p w14:paraId="59D298F6" w14:textId="2B6EC214" w:rsidR="005643DB" w:rsidRPr="00EC44BE" w:rsidRDefault="00B5488A" w:rsidP="00F7643D">
            <w:pPr>
              <w:rPr>
                <w:rFonts w:cs="Times New Roman"/>
                <w:b/>
              </w:rPr>
            </w:pPr>
            <w:r>
              <w:rPr>
                <w:rFonts w:cs="Times New Roman"/>
                <w:b/>
              </w:rPr>
              <w:lastRenderedPageBreak/>
              <w:t>2</w:t>
            </w:r>
            <w:r w:rsidR="00062EF2">
              <w:rPr>
                <w:rFonts w:cs="Times New Roman"/>
                <w:b/>
              </w:rPr>
              <w:t>2</w:t>
            </w:r>
            <w:r w:rsidR="003B7963">
              <w:rPr>
                <w:rFonts w:cs="Times New Roman"/>
                <w:b/>
              </w:rPr>
              <w:t>/</w:t>
            </w:r>
            <w:r w:rsidR="00062EF2">
              <w:rPr>
                <w:rFonts w:cs="Times New Roman"/>
                <w:b/>
              </w:rPr>
              <w:t>03</w:t>
            </w:r>
            <w:r w:rsidR="003B7963">
              <w:rPr>
                <w:rFonts w:cs="Times New Roman"/>
                <w:b/>
              </w:rPr>
              <w:t>/</w:t>
            </w:r>
            <w:r w:rsidR="00062EF2">
              <w:rPr>
                <w:rFonts w:cs="Times New Roman"/>
                <w:b/>
              </w:rPr>
              <w:t>20</w:t>
            </w:r>
          </w:p>
        </w:tc>
        <w:tc>
          <w:tcPr>
            <w:tcW w:w="3932" w:type="pct"/>
          </w:tcPr>
          <w:p w14:paraId="59D298F7" w14:textId="037AC380" w:rsidR="005643DB" w:rsidRPr="005C73D3" w:rsidRDefault="00062EF2" w:rsidP="004B3D39">
            <w:pPr>
              <w:rPr>
                <w:rFonts w:cs="Times New Roman"/>
                <w:b/>
                <w:bCs/>
              </w:rPr>
            </w:pPr>
            <w:r w:rsidRPr="005C73D3">
              <w:rPr>
                <w:rFonts w:cs="Times New Roman"/>
                <w:b/>
                <w:bCs/>
              </w:rPr>
              <w:t>To agree payments for March 2022.</w:t>
            </w:r>
            <w:r w:rsidR="00424732" w:rsidRPr="005C73D3">
              <w:rPr>
                <w:rFonts w:cs="Times New Roman"/>
                <w:b/>
                <w:bCs/>
              </w:rPr>
              <w:t xml:space="preserve"> </w:t>
            </w:r>
          </w:p>
        </w:tc>
        <w:tc>
          <w:tcPr>
            <w:tcW w:w="528" w:type="pct"/>
          </w:tcPr>
          <w:p w14:paraId="59D298F8" w14:textId="77777777" w:rsidR="00C4251D" w:rsidRPr="00D1452A" w:rsidRDefault="00C4251D" w:rsidP="00C9634E">
            <w:pPr>
              <w:rPr>
                <w:rFonts w:cs="Times New Roman"/>
                <w:b/>
              </w:rPr>
            </w:pPr>
          </w:p>
        </w:tc>
      </w:tr>
      <w:tr w:rsidR="004B3D39" w:rsidRPr="00EC44BE" w14:paraId="59D29903" w14:textId="77777777" w:rsidTr="005412A9">
        <w:tc>
          <w:tcPr>
            <w:tcW w:w="540" w:type="pct"/>
          </w:tcPr>
          <w:p w14:paraId="59D298FA" w14:textId="77777777" w:rsidR="004B3D39" w:rsidRPr="00EC44BE" w:rsidRDefault="004B3D39" w:rsidP="00F7643D">
            <w:pPr>
              <w:rPr>
                <w:rFonts w:cs="Times New Roman"/>
                <w:b/>
              </w:rPr>
            </w:pPr>
          </w:p>
        </w:tc>
        <w:tc>
          <w:tcPr>
            <w:tcW w:w="3932" w:type="pct"/>
          </w:tcPr>
          <w:p w14:paraId="34A55DD0" w14:textId="77777777" w:rsidR="00DA48F7" w:rsidRDefault="00DA48F7" w:rsidP="004B3D39">
            <w:pPr>
              <w:rPr>
                <w:rFonts w:cs="Times New Roman"/>
              </w:rPr>
            </w:pPr>
          </w:p>
          <w:tbl>
            <w:tblPr>
              <w:tblW w:w="0" w:type="auto"/>
              <w:tblLayout w:type="fixed"/>
              <w:tblCellMar>
                <w:left w:w="30" w:type="dxa"/>
                <w:right w:w="30" w:type="dxa"/>
              </w:tblCellMar>
              <w:tblLook w:val="0000" w:firstRow="0" w:lastRow="0" w:firstColumn="0" w:lastColumn="0" w:noHBand="0" w:noVBand="0"/>
            </w:tblPr>
            <w:tblGrid>
              <w:gridCol w:w="984"/>
              <w:gridCol w:w="984"/>
              <w:gridCol w:w="984"/>
              <w:gridCol w:w="984"/>
              <w:gridCol w:w="984"/>
              <w:gridCol w:w="984"/>
            </w:tblGrid>
            <w:tr w:rsidR="00D1452A" w:rsidRPr="00D1452A" w14:paraId="06ABD826" w14:textId="77777777">
              <w:trPr>
                <w:trHeight w:val="290"/>
              </w:trPr>
              <w:tc>
                <w:tcPr>
                  <w:tcW w:w="984" w:type="dxa"/>
                  <w:tcBorders>
                    <w:top w:val="nil"/>
                    <w:left w:val="nil"/>
                    <w:bottom w:val="nil"/>
                    <w:right w:val="nil"/>
                  </w:tcBorders>
                </w:tcPr>
                <w:p w14:paraId="71E3602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AEBA1A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CA4C759"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880991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87D053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F3D8889"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1BB886B1" w14:textId="77777777" w:rsidTr="00D1452A">
              <w:trPr>
                <w:trHeight w:val="290"/>
              </w:trPr>
              <w:tc>
                <w:tcPr>
                  <w:tcW w:w="984" w:type="dxa"/>
                  <w:tcBorders>
                    <w:top w:val="nil"/>
                    <w:left w:val="nil"/>
                    <w:bottom w:val="nil"/>
                    <w:right w:val="nil"/>
                  </w:tcBorders>
                </w:tcPr>
                <w:p w14:paraId="098FDE4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140a/21-22       bp</w:t>
                  </w:r>
                </w:p>
              </w:tc>
              <w:tc>
                <w:tcPr>
                  <w:tcW w:w="984" w:type="dxa"/>
                  <w:tcBorders>
                    <w:top w:val="nil"/>
                    <w:left w:val="nil"/>
                    <w:bottom w:val="nil"/>
                    <w:right w:val="nil"/>
                  </w:tcBorders>
                </w:tcPr>
                <w:p w14:paraId="6F4E4325"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bp</w:t>
                  </w:r>
                </w:p>
              </w:tc>
              <w:tc>
                <w:tcPr>
                  <w:tcW w:w="1968" w:type="dxa"/>
                  <w:gridSpan w:val="2"/>
                  <w:tcBorders>
                    <w:top w:val="nil"/>
                    <w:left w:val="nil"/>
                    <w:bottom w:val="nil"/>
                    <w:right w:val="nil"/>
                  </w:tcBorders>
                </w:tcPr>
                <w:p w14:paraId="2872D2FC"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Clerks Expenses</w:t>
                  </w:r>
                </w:p>
              </w:tc>
              <w:tc>
                <w:tcPr>
                  <w:tcW w:w="984" w:type="dxa"/>
                  <w:tcBorders>
                    <w:top w:val="nil"/>
                    <w:left w:val="nil"/>
                    <w:bottom w:val="nil"/>
                    <w:right w:val="nil"/>
                  </w:tcBorders>
                </w:tcPr>
                <w:p w14:paraId="34009E05"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6BAEA3B"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1.98</w:t>
                  </w:r>
                </w:p>
              </w:tc>
            </w:tr>
            <w:tr w:rsidR="00D1452A" w:rsidRPr="00D1452A" w14:paraId="02FA92E8" w14:textId="77777777" w:rsidTr="00D1452A">
              <w:trPr>
                <w:trHeight w:val="290"/>
              </w:trPr>
              <w:tc>
                <w:tcPr>
                  <w:tcW w:w="984" w:type="dxa"/>
                  <w:tcBorders>
                    <w:top w:val="nil"/>
                    <w:left w:val="nil"/>
                    <w:bottom w:val="nil"/>
                    <w:right w:val="nil"/>
                  </w:tcBorders>
                </w:tcPr>
                <w:p w14:paraId="1114030E"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140b/21-22</w:t>
                  </w:r>
                </w:p>
              </w:tc>
              <w:tc>
                <w:tcPr>
                  <w:tcW w:w="984" w:type="dxa"/>
                  <w:tcBorders>
                    <w:top w:val="nil"/>
                    <w:left w:val="nil"/>
                    <w:bottom w:val="nil"/>
                    <w:right w:val="nil"/>
                  </w:tcBorders>
                </w:tcPr>
                <w:p w14:paraId="47C5DFE4"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bp</w:t>
                  </w:r>
                </w:p>
              </w:tc>
              <w:tc>
                <w:tcPr>
                  <w:tcW w:w="1968" w:type="dxa"/>
                  <w:gridSpan w:val="2"/>
                  <w:tcBorders>
                    <w:top w:val="nil"/>
                    <w:left w:val="nil"/>
                    <w:bottom w:val="nil"/>
                    <w:right w:val="nil"/>
                  </w:tcBorders>
                </w:tcPr>
                <w:p w14:paraId="0D2B0353"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Clerks mileage</w:t>
                  </w:r>
                </w:p>
              </w:tc>
              <w:tc>
                <w:tcPr>
                  <w:tcW w:w="984" w:type="dxa"/>
                  <w:tcBorders>
                    <w:top w:val="nil"/>
                    <w:left w:val="nil"/>
                    <w:bottom w:val="nil"/>
                    <w:right w:val="nil"/>
                  </w:tcBorders>
                </w:tcPr>
                <w:p w14:paraId="04E7D37B"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CA8CE2E"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11.34</w:t>
                  </w:r>
                </w:p>
              </w:tc>
            </w:tr>
            <w:tr w:rsidR="00D1452A" w:rsidRPr="00D1452A" w14:paraId="475F4A18" w14:textId="77777777" w:rsidTr="00D1452A">
              <w:trPr>
                <w:trHeight w:val="290"/>
              </w:trPr>
              <w:tc>
                <w:tcPr>
                  <w:tcW w:w="984" w:type="dxa"/>
                  <w:tcBorders>
                    <w:top w:val="nil"/>
                    <w:left w:val="nil"/>
                    <w:bottom w:val="nil"/>
                    <w:right w:val="nil"/>
                  </w:tcBorders>
                </w:tcPr>
                <w:p w14:paraId="61E279B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141/21-22</w:t>
                  </w:r>
                </w:p>
              </w:tc>
              <w:tc>
                <w:tcPr>
                  <w:tcW w:w="984" w:type="dxa"/>
                  <w:tcBorders>
                    <w:top w:val="nil"/>
                    <w:left w:val="nil"/>
                    <w:bottom w:val="nil"/>
                    <w:right w:val="nil"/>
                  </w:tcBorders>
                </w:tcPr>
                <w:p w14:paraId="48652EFD" w14:textId="77777777" w:rsidR="00D1452A" w:rsidRPr="00D1452A" w:rsidRDefault="00D1452A" w:rsidP="00D27F34">
                  <w:pPr>
                    <w:framePr w:hSpace="180" w:wrap="around" w:vAnchor="text" w:hAnchor="text" w:y="1"/>
                    <w:spacing w:after="0" w:line="240" w:lineRule="auto"/>
                    <w:suppressOverlap/>
                    <w:rPr>
                      <w:rFonts w:cs="Times New Roman"/>
                    </w:rPr>
                  </w:pPr>
                  <w:proofErr w:type="spellStart"/>
                  <w:r w:rsidRPr="00D1452A">
                    <w:rPr>
                      <w:rFonts w:cs="Times New Roman"/>
                    </w:rPr>
                    <w:t>chg</w:t>
                  </w:r>
                  <w:proofErr w:type="spellEnd"/>
                </w:p>
              </w:tc>
              <w:tc>
                <w:tcPr>
                  <w:tcW w:w="1968" w:type="dxa"/>
                  <w:gridSpan w:val="2"/>
                  <w:tcBorders>
                    <w:top w:val="nil"/>
                    <w:left w:val="nil"/>
                    <w:bottom w:val="nil"/>
                    <w:right w:val="nil"/>
                  </w:tcBorders>
                </w:tcPr>
                <w:p w14:paraId="6CC87CE5"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Bank charges  (Jan)</w:t>
                  </w:r>
                </w:p>
              </w:tc>
              <w:tc>
                <w:tcPr>
                  <w:tcW w:w="984" w:type="dxa"/>
                  <w:tcBorders>
                    <w:top w:val="nil"/>
                    <w:left w:val="nil"/>
                    <w:bottom w:val="nil"/>
                    <w:right w:val="nil"/>
                  </w:tcBorders>
                </w:tcPr>
                <w:p w14:paraId="6EEC440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8FAC4D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8.00</w:t>
                  </w:r>
                </w:p>
              </w:tc>
            </w:tr>
            <w:tr w:rsidR="00D1452A" w:rsidRPr="00D1452A" w14:paraId="0A3BEDA2" w14:textId="77777777" w:rsidTr="00D1452A">
              <w:trPr>
                <w:trHeight w:val="290"/>
              </w:trPr>
              <w:tc>
                <w:tcPr>
                  <w:tcW w:w="984" w:type="dxa"/>
                  <w:tcBorders>
                    <w:top w:val="nil"/>
                    <w:left w:val="nil"/>
                    <w:bottom w:val="nil"/>
                    <w:right w:val="nil"/>
                  </w:tcBorders>
                </w:tcPr>
                <w:p w14:paraId="2DAA65A5"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142/21-22</w:t>
                  </w:r>
                </w:p>
              </w:tc>
              <w:tc>
                <w:tcPr>
                  <w:tcW w:w="984" w:type="dxa"/>
                  <w:tcBorders>
                    <w:top w:val="nil"/>
                    <w:left w:val="nil"/>
                    <w:bottom w:val="nil"/>
                    <w:right w:val="nil"/>
                  </w:tcBorders>
                </w:tcPr>
                <w:p w14:paraId="7D0A262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dd</w:t>
                  </w:r>
                </w:p>
              </w:tc>
              <w:tc>
                <w:tcPr>
                  <w:tcW w:w="1968" w:type="dxa"/>
                  <w:gridSpan w:val="2"/>
                  <w:tcBorders>
                    <w:top w:val="nil"/>
                    <w:left w:val="nil"/>
                    <w:bottom w:val="nil"/>
                    <w:right w:val="nil"/>
                  </w:tcBorders>
                  <w:shd w:val="solid" w:color="FFFFFF" w:fill="auto"/>
                </w:tcPr>
                <w:p w14:paraId="0965D33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Credit Card</w:t>
                  </w:r>
                </w:p>
              </w:tc>
              <w:tc>
                <w:tcPr>
                  <w:tcW w:w="984" w:type="dxa"/>
                  <w:tcBorders>
                    <w:top w:val="nil"/>
                    <w:left w:val="nil"/>
                    <w:bottom w:val="nil"/>
                    <w:right w:val="nil"/>
                  </w:tcBorders>
                  <w:shd w:val="solid" w:color="FFFFFF" w:fill="auto"/>
                </w:tcPr>
                <w:p w14:paraId="190B907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BB141F3"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123.98</w:t>
                  </w:r>
                </w:p>
              </w:tc>
            </w:tr>
            <w:tr w:rsidR="00D1452A" w:rsidRPr="00D1452A" w14:paraId="75B81534" w14:textId="77777777" w:rsidTr="00D1452A">
              <w:trPr>
                <w:trHeight w:val="290"/>
              </w:trPr>
              <w:tc>
                <w:tcPr>
                  <w:tcW w:w="984" w:type="dxa"/>
                  <w:tcBorders>
                    <w:top w:val="nil"/>
                    <w:left w:val="nil"/>
                    <w:bottom w:val="nil"/>
                    <w:right w:val="nil"/>
                  </w:tcBorders>
                </w:tcPr>
                <w:p w14:paraId="3818182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F6246EA" w14:textId="77777777" w:rsidR="00D1452A" w:rsidRPr="00D1452A" w:rsidRDefault="00D1452A" w:rsidP="00D27F34">
                  <w:pPr>
                    <w:framePr w:hSpace="180" w:wrap="around" w:vAnchor="text" w:hAnchor="text" w:y="1"/>
                    <w:spacing w:after="0" w:line="240" w:lineRule="auto"/>
                    <w:suppressOverlap/>
                    <w:rPr>
                      <w:rFonts w:cs="Times New Roman"/>
                    </w:rPr>
                  </w:pPr>
                </w:p>
              </w:tc>
              <w:tc>
                <w:tcPr>
                  <w:tcW w:w="2952" w:type="dxa"/>
                  <w:gridSpan w:val="3"/>
                  <w:tcBorders>
                    <w:top w:val="nil"/>
                    <w:left w:val="nil"/>
                    <w:bottom w:val="nil"/>
                    <w:right w:val="nil"/>
                  </w:tcBorders>
                  <w:shd w:val="solid" w:color="FFFFFF" w:fill="auto"/>
                </w:tcPr>
                <w:p w14:paraId="484736D4"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Amazon ball drop 23.99</w:t>
                  </w:r>
                </w:p>
              </w:tc>
              <w:tc>
                <w:tcPr>
                  <w:tcW w:w="984" w:type="dxa"/>
                  <w:tcBorders>
                    <w:top w:val="nil"/>
                    <w:left w:val="nil"/>
                    <w:bottom w:val="nil"/>
                    <w:right w:val="nil"/>
                  </w:tcBorders>
                </w:tcPr>
                <w:p w14:paraId="0A8043DC"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348AA861" w14:textId="77777777" w:rsidTr="00D1452A">
              <w:trPr>
                <w:trHeight w:val="290"/>
              </w:trPr>
              <w:tc>
                <w:tcPr>
                  <w:tcW w:w="984" w:type="dxa"/>
                  <w:tcBorders>
                    <w:top w:val="nil"/>
                    <w:left w:val="nil"/>
                    <w:bottom w:val="nil"/>
                    <w:right w:val="nil"/>
                  </w:tcBorders>
                </w:tcPr>
                <w:p w14:paraId="3212544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4378F98"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shd w:val="solid" w:color="FFFFFF" w:fill="auto"/>
                </w:tcPr>
                <w:p w14:paraId="628C7A5B" w14:textId="77777777" w:rsidR="00D1452A" w:rsidRPr="00D1452A" w:rsidRDefault="00D1452A" w:rsidP="00D27F34">
                  <w:pPr>
                    <w:framePr w:hSpace="180" w:wrap="around" w:vAnchor="text" w:hAnchor="text" w:y="1"/>
                    <w:spacing w:after="0" w:line="240" w:lineRule="auto"/>
                    <w:suppressOverlap/>
                    <w:rPr>
                      <w:rFonts w:cs="Times New Roman"/>
                    </w:rPr>
                  </w:pPr>
                  <w:proofErr w:type="spellStart"/>
                  <w:r w:rsidRPr="00D1452A">
                    <w:rPr>
                      <w:rFonts w:cs="Times New Roman"/>
                    </w:rPr>
                    <w:t>Microsft</w:t>
                  </w:r>
                  <w:proofErr w:type="spellEnd"/>
                  <w:r w:rsidRPr="00D1452A">
                    <w:rPr>
                      <w:rFonts w:cs="Times New Roman"/>
                    </w:rPr>
                    <w:t xml:space="preserve"> subs 79.99</w:t>
                  </w:r>
                </w:p>
              </w:tc>
              <w:tc>
                <w:tcPr>
                  <w:tcW w:w="984" w:type="dxa"/>
                  <w:tcBorders>
                    <w:top w:val="nil"/>
                    <w:left w:val="nil"/>
                    <w:bottom w:val="nil"/>
                    <w:right w:val="nil"/>
                  </w:tcBorders>
                  <w:shd w:val="solid" w:color="FFFFFF" w:fill="auto"/>
                </w:tcPr>
                <w:p w14:paraId="015CFF28"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7B56258"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79182ACE" w14:textId="77777777">
              <w:trPr>
                <w:trHeight w:val="290"/>
              </w:trPr>
              <w:tc>
                <w:tcPr>
                  <w:tcW w:w="984" w:type="dxa"/>
                  <w:tcBorders>
                    <w:top w:val="nil"/>
                    <w:left w:val="nil"/>
                    <w:bottom w:val="nil"/>
                    <w:right w:val="nil"/>
                  </w:tcBorders>
                </w:tcPr>
                <w:p w14:paraId="466A7172"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C8F04F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shd w:val="solid" w:color="FFFFFF" w:fill="auto"/>
                </w:tcPr>
                <w:p w14:paraId="15BD8C49"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 xml:space="preserve">02 PAYG </w:t>
                  </w:r>
                </w:p>
              </w:tc>
              <w:tc>
                <w:tcPr>
                  <w:tcW w:w="984" w:type="dxa"/>
                  <w:tcBorders>
                    <w:top w:val="nil"/>
                    <w:left w:val="nil"/>
                    <w:bottom w:val="nil"/>
                    <w:right w:val="nil"/>
                  </w:tcBorders>
                  <w:shd w:val="solid" w:color="FFFFFF" w:fill="auto"/>
                </w:tcPr>
                <w:p w14:paraId="23BB946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20</w:t>
                  </w:r>
                </w:p>
              </w:tc>
              <w:tc>
                <w:tcPr>
                  <w:tcW w:w="984" w:type="dxa"/>
                  <w:tcBorders>
                    <w:top w:val="nil"/>
                    <w:left w:val="nil"/>
                    <w:bottom w:val="nil"/>
                    <w:right w:val="nil"/>
                  </w:tcBorders>
                  <w:shd w:val="solid" w:color="FFFFFF" w:fill="auto"/>
                </w:tcPr>
                <w:p w14:paraId="6E38082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69CD159"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6AD182F8" w14:textId="77777777" w:rsidTr="00D1452A">
              <w:trPr>
                <w:trHeight w:val="290"/>
              </w:trPr>
              <w:tc>
                <w:tcPr>
                  <w:tcW w:w="984" w:type="dxa"/>
                  <w:tcBorders>
                    <w:top w:val="nil"/>
                    <w:left w:val="nil"/>
                    <w:bottom w:val="nil"/>
                    <w:right w:val="nil"/>
                  </w:tcBorders>
                </w:tcPr>
                <w:p w14:paraId="2F2F1B3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143/21-22</w:t>
                  </w:r>
                </w:p>
              </w:tc>
              <w:tc>
                <w:tcPr>
                  <w:tcW w:w="984" w:type="dxa"/>
                  <w:tcBorders>
                    <w:top w:val="nil"/>
                    <w:left w:val="nil"/>
                    <w:bottom w:val="nil"/>
                    <w:right w:val="nil"/>
                  </w:tcBorders>
                </w:tcPr>
                <w:p w14:paraId="3D331878" w14:textId="17AB5D22"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1968" w:type="dxa"/>
                  <w:gridSpan w:val="2"/>
                  <w:tcBorders>
                    <w:top w:val="nil"/>
                    <w:left w:val="nil"/>
                    <w:bottom w:val="nil"/>
                    <w:right w:val="nil"/>
                  </w:tcBorders>
                </w:tcPr>
                <w:p w14:paraId="6C3E7C1F"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 xml:space="preserve">Tony </w:t>
                  </w:r>
                  <w:proofErr w:type="spellStart"/>
                  <w:r w:rsidRPr="00D1452A">
                    <w:rPr>
                      <w:rFonts w:cs="Times New Roman"/>
                    </w:rPr>
                    <w:t>Styche</w:t>
                  </w:r>
                  <w:proofErr w:type="spellEnd"/>
                  <w:r w:rsidRPr="00D1452A">
                    <w:rPr>
                      <w:rFonts w:cs="Times New Roman"/>
                    </w:rPr>
                    <w:t xml:space="preserve"> Ltd</w:t>
                  </w:r>
                </w:p>
              </w:tc>
              <w:tc>
                <w:tcPr>
                  <w:tcW w:w="984" w:type="dxa"/>
                  <w:tcBorders>
                    <w:top w:val="nil"/>
                    <w:left w:val="nil"/>
                    <w:bottom w:val="nil"/>
                    <w:right w:val="nil"/>
                  </w:tcBorders>
                </w:tcPr>
                <w:p w14:paraId="30A3FF5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E8837C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780.00</w:t>
                  </w:r>
                </w:p>
              </w:tc>
            </w:tr>
            <w:tr w:rsidR="00D1452A" w:rsidRPr="00D1452A" w14:paraId="4119BC1B" w14:textId="77777777" w:rsidTr="00D1452A">
              <w:trPr>
                <w:trHeight w:val="290"/>
              </w:trPr>
              <w:tc>
                <w:tcPr>
                  <w:tcW w:w="984" w:type="dxa"/>
                  <w:tcBorders>
                    <w:top w:val="nil"/>
                    <w:left w:val="nil"/>
                    <w:bottom w:val="nil"/>
                    <w:right w:val="nil"/>
                  </w:tcBorders>
                </w:tcPr>
                <w:p w14:paraId="029A5996"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144/21-22</w:t>
                  </w:r>
                </w:p>
              </w:tc>
              <w:tc>
                <w:tcPr>
                  <w:tcW w:w="984" w:type="dxa"/>
                  <w:tcBorders>
                    <w:top w:val="nil"/>
                    <w:left w:val="nil"/>
                    <w:bottom w:val="nil"/>
                    <w:right w:val="nil"/>
                  </w:tcBorders>
                </w:tcPr>
                <w:p w14:paraId="766B7BC6" w14:textId="76397040"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1968" w:type="dxa"/>
                  <w:gridSpan w:val="2"/>
                  <w:tcBorders>
                    <w:top w:val="nil"/>
                    <w:left w:val="nil"/>
                    <w:bottom w:val="nil"/>
                    <w:right w:val="nil"/>
                  </w:tcBorders>
                </w:tcPr>
                <w:p w14:paraId="14784230"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Village hall 2 x hrs</w:t>
                  </w:r>
                </w:p>
              </w:tc>
              <w:tc>
                <w:tcPr>
                  <w:tcW w:w="984" w:type="dxa"/>
                  <w:tcBorders>
                    <w:top w:val="nil"/>
                    <w:left w:val="nil"/>
                    <w:bottom w:val="nil"/>
                    <w:right w:val="nil"/>
                  </w:tcBorders>
                </w:tcPr>
                <w:p w14:paraId="7DD7CF2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B32A61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10.00</w:t>
                  </w:r>
                </w:p>
              </w:tc>
            </w:tr>
            <w:tr w:rsidR="00D1452A" w:rsidRPr="00D1452A" w14:paraId="70362180" w14:textId="77777777" w:rsidTr="00D1452A">
              <w:trPr>
                <w:trHeight w:val="290"/>
              </w:trPr>
              <w:tc>
                <w:tcPr>
                  <w:tcW w:w="984" w:type="dxa"/>
                  <w:tcBorders>
                    <w:top w:val="nil"/>
                    <w:left w:val="nil"/>
                    <w:bottom w:val="nil"/>
                    <w:right w:val="nil"/>
                  </w:tcBorders>
                </w:tcPr>
                <w:p w14:paraId="13524129"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145/21-22</w:t>
                  </w:r>
                </w:p>
              </w:tc>
              <w:tc>
                <w:tcPr>
                  <w:tcW w:w="984" w:type="dxa"/>
                  <w:tcBorders>
                    <w:top w:val="nil"/>
                    <w:left w:val="nil"/>
                    <w:bottom w:val="nil"/>
                    <w:right w:val="nil"/>
                  </w:tcBorders>
                </w:tcPr>
                <w:p w14:paraId="559A8435" w14:textId="517BBA70"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D</w:t>
                  </w:r>
                  <w:r w:rsidR="00D1452A" w:rsidRPr="00D1452A">
                    <w:rPr>
                      <w:rFonts w:cs="Times New Roman"/>
                    </w:rPr>
                    <w:t>d</w:t>
                  </w:r>
                </w:p>
              </w:tc>
              <w:tc>
                <w:tcPr>
                  <w:tcW w:w="2952" w:type="dxa"/>
                  <w:gridSpan w:val="3"/>
                  <w:tcBorders>
                    <w:top w:val="nil"/>
                    <w:left w:val="nil"/>
                    <w:bottom w:val="nil"/>
                    <w:right w:val="nil"/>
                  </w:tcBorders>
                </w:tcPr>
                <w:p w14:paraId="23CEB594"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Business stream - water</w:t>
                  </w:r>
                </w:p>
              </w:tc>
              <w:tc>
                <w:tcPr>
                  <w:tcW w:w="984" w:type="dxa"/>
                  <w:tcBorders>
                    <w:top w:val="nil"/>
                    <w:left w:val="nil"/>
                    <w:bottom w:val="nil"/>
                    <w:right w:val="nil"/>
                  </w:tcBorders>
                </w:tcPr>
                <w:p w14:paraId="0C6DED5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68.16</w:t>
                  </w:r>
                </w:p>
              </w:tc>
            </w:tr>
            <w:tr w:rsidR="00D1452A" w:rsidRPr="00D1452A" w14:paraId="4706EFDB" w14:textId="77777777" w:rsidTr="00D1452A">
              <w:trPr>
                <w:trHeight w:val="290"/>
              </w:trPr>
              <w:tc>
                <w:tcPr>
                  <w:tcW w:w="984" w:type="dxa"/>
                  <w:tcBorders>
                    <w:top w:val="nil"/>
                    <w:left w:val="nil"/>
                    <w:bottom w:val="nil"/>
                    <w:right w:val="nil"/>
                  </w:tcBorders>
                </w:tcPr>
                <w:p w14:paraId="67B02CF9"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146/21-22</w:t>
                  </w:r>
                </w:p>
              </w:tc>
              <w:tc>
                <w:tcPr>
                  <w:tcW w:w="984" w:type="dxa"/>
                  <w:tcBorders>
                    <w:top w:val="nil"/>
                    <w:left w:val="nil"/>
                    <w:bottom w:val="nil"/>
                    <w:right w:val="nil"/>
                  </w:tcBorders>
                </w:tcPr>
                <w:p w14:paraId="6CBA47DD" w14:textId="4E87A294"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2952" w:type="dxa"/>
                  <w:gridSpan w:val="3"/>
                  <w:tcBorders>
                    <w:top w:val="nil"/>
                    <w:left w:val="nil"/>
                    <w:bottom w:val="nil"/>
                    <w:right w:val="nil"/>
                  </w:tcBorders>
                </w:tcPr>
                <w:p w14:paraId="4163C958"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Adamson &amp; Son - service mower</w:t>
                  </w:r>
                </w:p>
              </w:tc>
              <w:tc>
                <w:tcPr>
                  <w:tcW w:w="984" w:type="dxa"/>
                  <w:tcBorders>
                    <w:top w:val="nil"/>
                    <w:left w:val="nil"/>
                    <w:bottom w:val="nil"/>
                    <w:right w:val="nil"/>
                  </w:tcBorders>
                </w:tcPr>
                <w:p w14:paraId="4F3BDFD6"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314.44</w:t>
                  </w:r>
                </w:p>
              </w:tc>
            </w:tr>
            <w:tr w:rsidR="00D1452A" w:rsidRPr="00D1452A" w14:paraId="73837F05" w14:textId="77777777" w:rsidTr="00D1452A">
              <w:trPr>
                <w:trHeight w:val="290"/>
              </w:trPr>
              <w:tc>
                <w:tcPr>
                  <w:tcW w:w="984" w:type="dxa"/>
                  <w:tcBorders>
                    <w:top w:val="nil"/>
                    <w:left w:val="nil"/>
                    <w:bottom w:val="nil"/>
                    <w:right w:val="nil"/>
                  </w:tcBorders>
                </w:tcPr>
                <w:p w14:paraId="702C7999"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147/21-22</w:t>
                  </w:r>
                </w:p>
              </w:tc>
              <w:tc>
                <w:tcPr>
                  <w:tcW w:w="984" w:type="dxa"/>
                  <w:tcBorders>
                    <w:top w:val="nil"/>
                    <w:left w:val="nil"/>
                    <w:bottom w:val="nil"/>
                    <w:right w:val="nil"/>
                  </w:tcBorders>
                </w:tcPr>
                <w:p w14:paraId="7541E900" w14:textId="2CB63F51"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S</w:t>
                  </w:r>
                  <w:r w:rsidR="00D1452A" w:rsidRPr="00D1452A">
                    <w:rPr>
                      <w:rFonts w:cs="Times New Roman"/>
                    </w:rPr>
                    <w:t>o</w:t>
                  </w:r>
                </w:p>
              </w:tc>
              <w:tc>
                <w:tcPr>
                  <w:tcW w:w="2952" w:type="dxa"/>
                  <w:gridSpan w:val="3"/>
                  <w:tcBorders>
                    <w:top w:val="nil"/>
                    <w:left w:val="nil"/>
                    <w:bottom w:val="nil"/>
                    <w:right w:val="nil"/>
                  </w:tcBorders>
                </w:tcPr>
                <w:p w14:paraId="7C94A01B"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3 part time staff salaries</w:t>
                  </w:r>
                </w:p>
              </w:tc>
              <w:tc>
                <w:tcPr>
                  <w:tcW w:w="984" w:type="dxa"/>
                  <w:tcBorders>
                    <w:top w:val="nil"/>
                    <w:left w:val="nil"/>
                    <w:bottom w:val="nil"/>
                    <w:right w:val="nil"/>
                  </w:tcBorders>
                </w:tcPr>
                <w:p w14:paraId="0E0511AB"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1102.75</w:t>
                  </w:r>
                </w:p>
              </w:tc>
            </w:tr>
            <w:tr w:rsidR="00D1452A" w:rsidRPr="00D1452A" w14:paraId="3E1E2D9F" w14:textId="77777777">
              <w:trPr>
                <w:trHeight w:val="290"/>
              </w:trPr>
              <w:tc>
                <w:tcPr>
                  <w:tcW w:w="984" w:type="dxa"/>
                  <w:tcBorders>
                    <w:top w:val="nil"/>
                    <w:left w:val="nil"/>
                    <w:bottom w:val="nil"/>
                    <w:right w:val="nil"/>
                  </w:tcBorders>
                </w:tcPr>
                <w:p w14:paraId="16ACE1F9"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148/21-22</w:t>
                  </w:r>
                </w:p>
              </w:tc>
              <w:tc>
                <w:tcPr>
                  <w:tcW w:w="984" w:type="dxa"/>
                  <w:tcBorders>
                    <w:top w:val="nil"/>
                    <w:left w:val="nil"/>
                    <w:bottom w:val="nil"/>
                    <w:right w:val="nil"/>
                  </w:tcBorders>
                </w:tcPr>
                <w:p w14:paraId="0165CA61" w14:textId="231991FF"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S</w:t>
                  </w:r>
                  <w:r w:rsidR="00D1452A" w:rsidRPr="00D1452A">
                    <w:rPr>
                      <w:rFonts w:cs="Times New Roman"/>
                    </w:rPr>
                    <w:t>o</w:t>
                  </w:r>
                </w:p>
              </w:tc>
              <w:tc>
                <w:tcPr>
                  <w:tcW w:w="984" w:type="dxa"/>
                  <w:tcBorders>
                    <w:top w:val="nil"/>
                    <w:left w:val="nil"/>
                    <w:bottom w:val="nil"/>
                    <w:right w:val="nil"/>
                  </w:tcBorders>
                </w:tcPr>
                <w:p w14:paraId="3911923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22299C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4713D48"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748C799"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217AC32A" w14:textId="77777777">
              <w:trPr>
                <w:trHeight w:val="290"/>
              </w:trPr>
              <w:tc>
                <w:tcPr>
                  <w:tcW w:w="984" w:type="dxa"/>
                  <w:tcBorders>
                    <w:top w:val="nil"/>
                    <w:left w:val="nil"/>
                    <w:bottom w:val="nil"/>
                    <w:right w:val="nil"/>
                  </w:tcBorders>
                </w:tcPr>
                <w:p w14:paraId="26C8FC1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149/21-22</w:t>
                  </w:r>
                </w:p>
              </w:tc>
              <w:tc>
                <w:tcPr>
                  <w:tcW w:w="984" w:type="dxa"/>
                  <w:tcBorders>
                    <w:top w:val="nil"/>
                    <w:left w:val="nil"/>
                    <w:bottom w:val="nil"/>
                    <w:right w:val="nil"/>
                  </w:tcBorders>
                </w:tcPr>
                <w:p w14:paraId="077CA5BA" w14:textId="2B9AA218"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S</w:t>
                  </w:r>
                  <w:r w:rsidR="00D1452A" w:rsidRPr="00D1452A">
                    <w:rPr>
                      <w:rFonts w:cs="Times New Roman"/>
                    </w:rPr>
                    <w:t>o</w:t>
                  </w:r>
                </w:p>
              </w:tc>
              <w:tc>
                <w:tcPr>
                  <w:tcW w:w="984" w:type="dxa"/>
                  <w:tcBorders>
                    <w:top w:val="nil"/>
                    <w:left w:val="nil"/>
                    <w:bottom w:val="nil"/>
                    <w:right w:val="nil"/>
                  </w:tcBorders>
                </w:tcPr>
                <w:p w14:paraId="53EE8518"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074D03A"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C64E0C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50F92AC"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1F0766AC" w14:textId="77777777" w:rsidTr="00D1452A">
              <w:trPr>
                <w:trHeight w:val="290"/>
              </w:trPr>
              <w:tc>
                <w:tcPr>
                  <w:tcW w:w="984" w:type="dxa"/>
                  <w:tcBorders>
                    <w:top w:val="nil"/>
                    <w:left w:val="nil"/>
                    <w:bottom w:val="nil"/>
                    <w:right w:val="nil"/>
                  </w:tcBorders>
                </w:tcPr>
                <w:p w14:paraId="7D9DE8F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150/21-22</w:t>
                  </w:r>
                </w:p>
              </w:tc>
              <w:tc>
                <w:tcPr>
                  <w:tcW w:w="984" w:type="dxa"/>
                  <w:tcBorders>
                    <w:top w:val="nil"/>
                    <w:left w:val="nil"/>
                    <w:bottom w:val="nil"/>
                    <w:right w:val="nil"/>
                  </w:tcBorders>
                </w:tcPr>
                <w:p w14:paraId="2E001DBC" w14:textId="1EDFB528"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2952" w:type="dxa"/>
                  <w:gridSpan w:val="3"/>
                  <w:tcBorders>
                    <w:top w:val="nil"/>
                    <w:left w:val="nil"/>
                    <w:bottom w:val="nil"/>
                    <w:right w:val="nil"/>
                  </w:tcBorders>
                </w:tcPr>
                <w:p w14:paraId="55817775"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Gardeners expenses - fuel</w:t>
                  </w:r>
                </w:p>
              </w:tc>
              <w:tc>
                <w:tcPr>
                  <w:tcW w:w="984" w:type="dxa"/>
                  <w:tcBorders>
                    <w:top w:val="nil"/>
                    <w:left w:val="nil"/>
                    <w:bottom w:val="nil"/>
                    <w:right w:val="nil"/>
                  </w:tcBorders>
                </w:tcPr>
                <w:p w14:paraId="452E5F36"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30.76</w:t>
                  </w:r>
                </w:p>
              </w:tc>
            </w:tr>
            <w:tr w:rsidR="00D1452A" w:rsidRPr="00D1452A" w14:paraId="3D5C4365" w14:textId="77777777">
              <w:trPr>
                <w:trHeight w:val="290"/>
              </w:trPr>
              <w:tc>
                <w:tcPr>
                  <w:tcW w:w="984" w:type="dxa"/>
                  <w:tcBorders>
                    <w:top w:val="nil"/>
                    <w:left w:val="nil"/>
                    <w:bottom w:val="nil"/>
                    <w:right w:val="nil"/>
                  </w:tcBorders>
                </w:tcPr>
                <w:p w14:paraId="79FA95F8"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151/21-22</w:t>
                  </w:r>
                </w:p>
              </w:tc>
              <w:tc>
                <w:tcPr>
                  <w:tcW w:w="984" w:type="dxa"/>
                  <w:tcBorders>
                    <w:top w:val="nil"/>
                    <w:left w:val="nil"/>
                    <w:bottom w:val="nil"/>
                    <w:right w:val="nil"/>
                  </w:tcBorders>
                </w:tcPr>
                <w:p w14:paraId="1D5841DC" w14:textId="5E0DFF3C"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S</w:t>
                  </w:r>
                  <w:r w:rsidR="00D1452A" w:rsidRPr="00D1452A">
                    <w:rPr>
                      <w:rFonts w:cs="Times New Roman"/>
                    </w:rPr>
                    <w:t>o</w:t>
                  </w:r>
                </w:p>
              </w:tc>
              <w:tc>
                <w:tcPr>
                  <w:tcW w:w="984" w:type="dxa"/>
                  <w:tcBorders>
                    <w:top w:val="nil"/>
                    <w:left w:val="nil"/>
                    <w:bottom w:val="nil"/>
                    <w:right w:val="nil"/>
                  </w:tcBorders>
                </w:tcPr>
                <w:p w14:paraId="5DE344A6"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HMRC</w:t>
                  </w:r>
                </w:p>
              </w:tc>
              <w:tc>
                <w:tcPr>
                  <w:tcW w:w="984" w:type="dxa"/>
                  <w:tcBorders>
                    <w:top w:val="nil"/>
                    <w:left w:val="nil"/>
                    <w:bottom w:val="nil"/>
                    <w:right w:val="nil"/>
                  </w:tcBorders>
                </w:tcPr>
                <w:p w14:paraId="72CD893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215046D"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B57AB88"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154.34</w:t>
                  </w:r>
                </w:p>
              </w:tc>
            </w:tr>
            <w:tr w:rsidR="00D1452A" w:rsidRPr="00D1452A" w14:paraId="2B300007" w14:textId="77777777" w:rsidTr="00D1452A">
              <w:trPr>
                <w:trHeight w:val="290"/>
              </w:trPr>
              <w:tc>
                <w:tcPr>
                  <w:tcW w:w="984" w:type="dxa"/>
                  <w:tcBorders>
                    <w:top w:val="nil"/>
                    <w:left w:val="nil"/>
                    <w:bottom w:val="nil"/>
                    <w:right w:val="nil"/>
                  </w:tcBorders>
                </w:tcPr>
                <w:p w14:paraId="17923C0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152/21-22</w:t>
                  </w:r>
                </w:p>
              </w:tc>
              <w:tc>
                <w:tcPr>
                  <w:tcW w:w="984" w:type="dxa"/>
                  <w:tcBorders>
                    <w:top w:val="nil"/>
                    <w:left w:val="nil"/>
                    <w:bottom w:val="nil"/>
                    <w:right w:val="nil"/>
                  </w:tcBorders>
                </w:tcPr>
                <w:p w14:paraId="6014C2AF" w14:textId="195D47D5"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2952" w:type="dxa"/>
                  <w:gridSpan w:val="3"/>
                  <w:tcBorders>
                    <w:top w:val="nil"/>
                    <w:left w:val="nil"/>
                    <w:bottom w:val="nil"/>
                    <w:right w:val="nil"/>
                  </w:tcBorders>
                </w:tcPr>
                <w:p w14:paraId="177DA8F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Salary Former Clerk back pay</w:t>
                  </w:r>
                </w:p>
              </w:tc>
              <w:tc>
                <w:tcPr>
                  <w:tcW w:w="984" w:type="dxa"/>
                  <w:tcBorders>
                    <w:top w:val="nil"/>
                    <w:left w:val="nil"/>
                    <w:bottom w:val="nil"/>
                    <w:right w:val="nil"/>
                  </w:tcBorders>
                </w:tcPr>
                <w:p w14:paraId="262D194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75.60</w:t>
                  </w:r>
                </w:p>
              </w:tc>
            </w:tr>
            <w:tr w:rsidR="00D1452A" w:rsidRPr="00D1452A" w14:paraId="721E3DCB" w14:textId="77777777" w:rsidTr="00D1452A">
              <w:trPr>
                <w:trHeight w:val="290"/>
              </w:trPr>
              <w:tc>
                <w:tcPr>
                  <w:tcW w:w="984" w:type="dxa"/>
                  <w:tcBorders>
                    <w:top w:val="nil"/>
                    <w:left w:val="nil"/>
                    <w:bottom w:val="nil"/>
                    <w:right w:val="nil"/>
                  </w:tcBorders>
                </w:tcPr>
                <w:p w14:paraId="6B7DE5B5"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153/21-22</w:t>
                  </w:r>
                </w:p>
              </w:tc>
              <w:tc>
                <w:tcPr>
                  <w:tcW w:w="984" w:type="dxa"/>
                  <w:tcBorders>
                    <w:top w:val="nil"/>
                    <w:left w:val="nil"/>
                    <w:bottom w:val="nil"/>
                    <w:right w:val="nil"/>
                  </w:tcBorders>
                </w:tcPr>
                <w:p w14:paraId="57E23070" w14:textId="75242E64"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S</w:t>
                  </w:r>
                  <w:r w:rsidR="00D1452A" w:rsidRPr="00D1452A">
                    <w:rPr>
                      <w:rFonts w:cs="Times New Roman"/>
                    </w:rPr>
                    <w:t>o</w:t>
                  </w:r>
                </w:p>
              </w:tc>
              <w:tc>
                <w:tcPr>
                  <w:tcW w:w="1968" w:type="dxa"/>
                  <w:gridSpan w:val="2"/>
                  <w:tcBorders>
                    <w:top w:val="nil"/>
                    <w:left w:val="nil"/>
                    <w:bottom w:val="nil"/>
                    <w:right w:val="nil"/>
                  </w:tcBorders>
                </w:tcPr>
                <w:p w14:paraId="1B6910E1" w14:textId="77777777" w:rsidR="00D1452A" w:rsidRPr="00D1452A" w:rsidRDefault="00D1452A" w:rsidP="00D27F34">
                  <w:pPr>
                    <w:framePr w:hSpace="180" w:wrap="around" w:vAnchor="text" w:hAnchor="text" w:y="1"/>
                    <w:spacing w:after="0" w:line="240" w:lineRule="auto"/>
                    <w:suppressOverlap/>
                    <w:rPr>
                      <w:rFonts w:cs="Times New Roman"/>
                    </w:rPr>
                  </w:pPr>
                  <w:proofErr w:type="spellStart"/>
                  <w:r w:rsidRPr="00D1452A">
                    <w:rPr>
                      <w:rFonts w:cs="Times New Roman"/>
                    </w:rPr>
                    <w:t>Glasik</w:t>
                  </w:r>
                  <w:proofErr w:type="spellEnd"/>
                  <w:r w:rsidRPr="00D1452A">
                    <w:rPr>
                      <w:rFonts w:cs="Times New Roman"/>
                    </w:rPr>
                    <w:t xml:space="preserve"> Kershaw</w:t>
                  </w:r>
                </w:p>
              </w:tc>
              <w:tc>
                <w:tcPr>
                  <w:tcW w:w="984" w:type="dxa"/>
                  <w:tcBorders>
                    <w:top w:val="nil"/>
                    <w:left w:val="nil"/>
                    <w:bottom w:val="nil"/>
                    <w:right w:val="nil"/>
                  </w:tcBorders>
                </w:tcPr>
                <w:p w14:paraId="69ADAA4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66A2BC7"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40.40</w:t>
                  </w:r>
                </w:p>
              </w:tc>
            </w:tr>
            <w:tr w:rsidR="00D1452A" w:rsidRPr="00D1452A" w14:paraId="4FFC02C6" w14:textId="77777777" w:rsidTr="00D1452A">
              <w:trPr>
                <w:trHeight w:val="290"/>
              </w:trPr>
              <w:tc>
                <w:tcPr>
                  <w:tcW w:w="984" w:type="dxa"/>
                  <w:tcBorders>
                    <w:top w:val="nil"/>
                    <w:left w:val="nil"/>
                    <w:bottom w:val="nil"/>
                    <w:right w:val="nil"/>
                  </w:tcBorders>
                </w:tcPr>
                <w:p w14:paraId="0D35800C"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154/21-22</w:t>
                  </w:r>
                </w:p>
              </w:tc>
              <w:tc>
                <w:tcPr>
                  <w:tcW w:w="984" w:type="dxa"/>
                  <w:tcBorders>
                    <w:top w:val="nil"/>
                    <w:left w:val="nil"/>
                    <w:bottom w:val="nil"/>
                    <w:right w:val="nil"/>
                  </w:tcBorders>
                </w:tcPr>
                <w:p w14:paraId="587E0408" w14:textId="53FE4009" w:rsidR="00D1452A" w:rsidRPr="00D1452A" w:rsidRDefault="005C73D3" w:rsidP="00D27F34">
                  <w:pPr>
                    <w:framePr w:hSpace="180" w:wrap="around" w:vAnchor="text" w:hAnchor="text" w:y="1"/>
                    <w:spacing w:after="0" w:line="240" w:lineRule="auto"/>
                    <w:suppressOverlap/>
                    <w:rPr>
                      <w:rFonts w:cs="Times New Roman"/>
                    </w:rPr>
                  </w:pPr>
                  <w:r w:rsidRPr="00D1452A">
                    <w:rPr>
                      <w:rFonts w:cs="Times New Roman"/>
                    </w:rPr>
                    <w:t>B</w:t>
                  </w:r>
                  <w:r w:rsidR="00D1452A" w:rsidRPr="00D1452A">
                    <w:rPr>
                      <w:rFonts w:cs="Times New Roman"/>
                    </w:rPr>
                    <w:t>p</w:t>
                  </w:r>
                </w:p>
              </w:tc>
              <w:tc>
                <w:tcPr>
                  <w:tcW w:w="1968" w:type="dxa"/>
                  <w:gridSpan w:val="2"/>
                  <w:tcBorders>
                    <w:top w:val="nil"/>
                    <w:left w:val="nil"/>
                    <w:bottom w:val="nil"/>
                    <w:right w:val="nil"/>
                  </w:tcBorders>
                </w:tcPr>
                <w:p w14:paraId="756D7F2B"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 xml:space="preserve">Grasslands </w:t>
                  </w:r>
                </w:p>
              </w:tc>
              <w:tc>
                <w:tcPr>
                  <w:tcW w:w="984" w:type="dxa"/>
                  <w:tcBorders>
                    <w:top w:val="nil"/>
                    <w:left w:val="nil"/>
                    <w:bottom w:val="nil"/>
                    <w:right w:val="nil"/>
                  </w:tcBorders>
                </w:tcPr>
                <w:p w14:paraId="1E95F63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A1342F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192.00</w:t>
                  </w:r>
                </w:p>
              </w:tc>
            </w:tr>
            <w:tr w:rsidR="00D1452A" w:rsidRPr="00D1452A" w14:paraId="60624CEC" w14:textId="77777777" w:rsidTr="00D1452A">
              <w:trPr>
                <w:trHeight w:val="290"/>
              </w:trPr>
              <w:tc>
                <w:tcPr>
                  <w:tcW w:w="984" w:type="dxa"/>
                  <w:tcBorders>
                    <w:top w:val="nil"/>
                    <w:left w:val="nil"/>
                    <w:bottom w:val="nil"/>
                    <w:right w:val="nil"/>
                  </w:tcBorders>
                </w:tcPr>
                <w:p w14:paraId="12033D13"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155/21-22</w:t>
                  </w:r>
                </w:p>
              </w:tc>
              <w:tc>
                <w:tcPr>
                  <w:tcW w:w="984" w:type="dxa"/>
                  <w:tcBorders>
                    <w:top w:val="nil"/>
                    <w:left w:val="nil"/>
                    <w:bottom w:val="nil"/>
                    <w:right w:val="nil"/>
                  </w:tcBorders>
                </w:tcPr>
                <w:p w14:paraId="214ABEE5" w14:textId="7F26433E" w:rsidR="00D1452A" w:rsidRPr="00D1452A" w:rsidRDefault="005C73D3" w:rsidP="00D27F34">
                  <w:pPr>
                    <w:framePr w:hSpace="180" w:wrap="around" w:vAnchor="text" w:hAnchor="text" w:y="1"/>
                    <w:spacing w:after="0" w:line="240" w:lineRule="auto"/>
                    <w:suppressOverlap/>
                    <w:rPr>
                      <w:rFonts w:cs="Times New Roman"/>
                    </w:rPr>
                  </w:pPr>
                  <w:proofErr w:type="spellStart"/>
                  <w:r w:rsidRPr="00D1452A">
                    <w:rPr>
                      <w:rFonts w:cs="Times New Roman"/>
                    </w:rPr>
                    <w:t>C</w:t>
                  </w:r>
                  <w:r w:rsidR="00D1452A" w:rsidRPr="00D1452A">
                    <w:rPr>
                      <w:rFonts w:cs="Times New Roman"/>
                    </w:rPr>
                    <w:t>hg</w:t>
                  </w:r>
                  <w:proofErr w:type="spellEnd"/>
                </w:p>
              </w:tc>
              <w:tc>
                <w:tcPr>
                  <w:tcW w:w="1968" w:type="dxa"/>
                  <w:gridSpan w:val="2"/>
                  <w:tcBorders>
                    <w:top w:val="nil"/>
                    <w:left w:val="nil"/>
                    <w:bottom w:val="nil"/>
                    <w:right w:val="nil"/>
                  </w:tcBorders>
                </w:tcPr>
                <w:p w14:paraId="4B8A2B7C"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Bank Charges (Mar)</w:t>
                  </w:r>
                </w:p>
              </w:tc>
              <w:tc>
                <w:tcPr>
                  <w:tcW w:w="984" w:type="dxa"/>
                  <w:tcBorders>
                    <w:top w:val="nil"/>
                    <w:left w:val="nil"/>
                    <w:bottom w:val="nil"/>
                    <w:right w:val="nil"/>
                  </w:tcBorders>
                </w:tcPr>
                <w:p w14:paraId="0825584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BB741C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10.00</w:t>
                  </w:r>
                </w:p>
              </w:tc>
            </w:tr>
            <w:tr w:rsidR="00D1452A" w:rsidRPr="00D1452A" w14:paraId="788B1707" w14:textId="77777777">
              <w:trPr>
                <w:trHeight w:val="290"/>
              </w:trPr>
              <w:tc>
                <w:tcPr>
                  <w:tcW w:w="984" w:type="dxa"/>
                  <w:tcBorders>
                    <w:top w:val="nil"/>
                    <w:left w:val="nil"/>
                    <w:bottom w:val="nil"/>
                    <w:right w:val="nil"/>
                  </w:tcBorders>
                </w:tcPr>
                <w:p w14:paraId="362DE25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950C69A"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ADFAEC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23FED6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983EA6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4C444AB" w14:textId="77777777" w:rsidR="00D1452A" w:rsidRPr="00D1452A" w:rsidRDefault="00D1452A" w:rsidP="00D27F34">
                  <w:pPr>
                    <w:framePr w:hSpace="180" w:wrap="around" w:vAnchor="text" w:hAnchor="text" w:y="1"/>
                    <w:spacing w:after="0" w:line="240" w:lineRule="auto"/>
                    <w:suppressOverlap/>
                    <w:rPr>
                      <w:rFonts w:cs="Times New Roman"/>
                      <w:b/>
                      <w:bCs/>
                    </w:rPr>
                  </w:pPr>
                  <w:r w:rsidRPr="00D1452A">
                    <w:rPr>
                      <w:rFonts w:cs="Times New Roman"/>
                      <w:b/>
                      <w:bCs/>
                    </w:rPr>
                    <w:t>2923.75</w:t>
                  </w:r>
                </w:p>
              </w:tc>
            </w:tr>
            <w:tr w:rsidR="00D1452A" w:rsidRPr="00D1452A" w14:paraId="58CD2A1D" w14:textId="77777777">
              <w:trPr>
                <w:trHeight w:val="290"/>
              </w:trPr>
              <w:tc>
                <w:tcPr>
                  <w:tcW w:w="984" w:type="dxa"/>
                  <w:tcBorders>
                    <w:top w:val="nil"/>
                    <w:left w:val="nil"/>
                    <w:bottom w:val="nil"/>
                    <w:right w:val="nil"/>
                  </w:tcBorders>
                </w:tcPr>
                <w:p w14:paraId="0AFF6F9E"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469AE7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557735B"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6F15F9E"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4EE306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0C2B601"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7BD21A71" w14:textId="77777777">
              <w:trPr>
                <w:trHeight w:val="290"/>
              </w:trPr>
              <w:tc>
                <w:tcPr>
                  <w:tcW w:w="984" w:type="dxa"/>
                  <w:tcBorders>
                    <w:top w:val="nil"/>
                    <w:left w:val="nil"/>
                    <w:bottom w:val="nil"/>
                    <w:right w:val="nil"/>
                  </w:tcBorders>
                </w:tcPr>
                <w:p w14:paraId="51D58E0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8B56C52"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30942DB" w14:textId="77777777" w:rsidR="00D1452A" w:rsidRPr="00D1452A" w:rsidRDefault="00D1452A" w:rsidP="00D27F34">
                  <w:pPr>
                    <w:framePr w:hSpace="180" w:wrap="around" w:vAnchor="text" w:hAnchor="text" w:y="1"/>
                    <w:spacing w:after="0" w:line="240" w:lineRule="auto"/>
                    <w:suppressOverlap/>
                    <w:rPr>
                      <w:rFonts w:cs="Times New Roman"/>
                      <w:b/>
                      <w:bCs/>
                    </w:rPr>
                  </w:pPr>
                  <w:r w:rsidRPr="00D1452A">
                    <w:rPr>
                      <w:rFonts w:cs="Times New Roman"/>
                      <w:b/>
                      <w:bCs/>
                    </w:rPr>
                    <w:t>Receipts</w:t>
                  </w:r>
                </w:p>
              </w:tc>
              <w:tc>
                <w:tcPr>
                  <w:tcW w:w="984" w:type="dxa"/>
                  <w:tcBorders>
                    <w:top w:val="nil"/>
                    <w:left w:val="nil"/>
                    <w:bottom w:val="nil"/>
                    <w:right w:val="nil"/>
                  </w:tcBorders>
                </w:tcPr>
                <w:p w14:paraId="0556A6D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84AA94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34C93E3"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52A25E5D" w14:textId="77777777" w:rsidTr="00D1452A">
              <w:trPr>
                <w:trHeight w:val="290"/>
              </w:trPr>
              <w:tc>
                <w:tcPr>
                  <w:tcW w:w="984" w:type="dxa"/>
                  <w:tcBorders>
                    <w:top w:val="nil"/>
                    <w:left w:val="nil"/>
                    <w:bottom w:val="nil"/>
                    <w:right w:val="nil"/>
                  </w:tcBorders>
                </w:tcPr>
                <w:p w14:paraId="464D5CFB"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20F4F3CF"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703A11E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Millard ROW</w:t>
                  </w:r>
                </w:p>
              </w:tc>
              <w:tc>
                <w:tcPr>
                  <w:tcW w:w="984" w:type="dxa"/>
                  <w:tcBorders>
                    <w:top w:val="nil"/>
                    <w:left w:val="nil"/>
                    <w:bottom w:val="nil"/>
                    <w:right w:val="nil"/>
                  </w:tcBorders>
                </w:tcPr>
                <w:p w14:paraId="150A883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018633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25.00</w:t>
                  </w:r>
                </w:p>
              </w:tc>
            </w:tr>
            <w:tr w:rsidR="00D1452A" w:rsidRPr="00D1452A" w14:paraId="7CAF70DF" w14:textId="77777777" w:rsidTr="00D1452A">
              <w:trPr>
                <w:trHeight w:val="290"/>
              </w:trPr>
              <w:tc>
                <w:tcPr>
                  <w:tcW w:w="984" w:type="dxa"/>
                  <w:tcBorders>
                    <w:top w:val="nil"/>
                    <w:left w:val="nil"/>
                    <w:bottom w:val="nil"/>
                    <w:right w:val="nil"/>
                  </w:tcBorders>
                </w:tcPr>
                <w:p w14:paraId="3A0AF08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0BA1D3F" w14:textId="77777777" w:rsidR="00D1452A" w:rsidRPr="00D1452A" w:rsidRDefault="00D1452A" w:rsidP="00D27F34">
                  <w:pPr>
                    <w:framePr w:hSpace="180" w:wrap="around" w:vAnchor="text" w:hAnchor="text" w:y="1"/>
                    <w:spacing w:after="0" w:line="240" w:lineRule="auto"/>
                    <w:suppressOverlap/>
                    <w:rPr>
                      <w:rFonts w:cs="Times New Roman"/>
                    </w:rPr>
                  </w:pPr>
                </w:p>
              </w:tc>
              <w:tc>
                <w:tcPr>
                  <w:tcW w:w="2952" w:type="dxa"/>
                  <w:gridSpan w:val="3"/>
                  <w:tcBorders>
                    <w:top w:val="nil"/>
                    <w:left w:val="nil"/>
                    <w:bottom w:val="nil"/>
                    <w:right w:val="nil"/>
                  </w:tcBorders>
                </w:tcPr>
                <w:p w14:paraId="0F00C83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 xml:space="preserve">WH </w:t>
                  </w:r>
                  <w:proofErr w:type="spellStart"/>
                  <w:r w:rsidRPr="00D1452A">
                    <w:rPr>
                      <w:rFonts w:cs="Times New Roman"/>
                    </w:rPr>
                    <w:t>Vowles</w:t>
                  </w:r>
                  <w:proofErr w:type="spellEnd"/>
                  <w:r w:rsidRPr="00D1452A">
                    <w:rPr>
                      <w:rFonts w:cs="Times New Roman"/>
                    </w:rPr>
                    <w:t xml:space="preserve"> Credit for </w:t>
                  </w:r>
                  <w:proofErr w:type="spellStart"/>
                  <w:r w:rsidRPr="00D1452A">
                    <w:rPr>
                      <w:rFonts w:cs="Times New Roman"/>
                    </w:rPr>
                    <w:t>strimer</w:t>
                  </w:r>
                  <w:proofErr w:type="spellEnd"/>
                </w:p>
              </w:tc>
              <w:tc>
                <w:tcPr>
                  <w:tcW w:w="984" w:type="dxa"/>
                  <w:tcBorders>
                    <w:top w:val="nil"/>
                    <w:left w:val="nil"/>
                    <w:bottom w:val="nil"/>
                    <w:right w:val="nil"/>
                  </w:tcBorders>
                </w:tcPr>
                <w:p w14:paraId="05006F03"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86.72</w:t>
                  </w:r>
                </w:p>
              </w:tc>
            </w:tr>
            <w:tr w:rsidR="00D1452A" w:rsidRPr="00D1452A" w14:paraId="50AEC746" w14:textId="77777777" w:rsidTr="00D1452A">
              <w:trPr>
                <w:trHeight w:val="290"/>
              </w:trPr>
              <w:tc>
                <w:tcPr>
                  <w:tcW w:w="984" w:type="dxa"/>
                  <w:tcBorders>
                    <w:top w:val="nil"/>
                    <w:left w:val="nil"/>
                    <w:bottom w:val="nil"/>
                    <w:right w:val="nil"/>
                  </w:tcBorders>
                </w:tcPr>
                <w:p w14:paraId="718A1059"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8A2118E"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5C884BB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Garton FD - Dyson</w:t>
                  </w:r>
                </w:p>
              </w:tc>
              <w:tc>
                <w:tcPr>
                  <w:tcW w:w="984" w:type="dxa"/>
                  <w:tcBorders>
                    <w:top w:val="nil"/>
                    <w:left w:val="nil"/>
                    <w:bottom w:val="nil"/>
                    <w:right w:val="nil"/>
                  </w:tcBorders>
                </w:tcPr>
                <w:p w14:paraId="412CB564"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B37A48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380.00</w:t>
                  </w:r>
                </w:p>
              </w:tc>
            </w:tr>
            <w:tr w:rsidR="00D1452A" w:rsidRPr="00D1452A" w14:paraId="771AC659" w14:textId="77777777" w:rsidTr="00D1452A">
              <w:trPr>
                <w:trHeight w:val="290"/>
              </w:trPr>
              <w:tc>
                <w:tcPr>
                  <w:tcW w:w="984" w:type="dxa"/>
                  <w:tcBorders>
                    <w:top w:val="nil"/>
                    <w:left w:val="nil"/>
                    <w:bottom w:val="nil"/>
                    <w:right w:val="nil"/>
                  </w:tcBorders>
                </w:tcPr>
                <w:p w14:paraId="5C1F9D2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3DD8B88" w14:textId="77777777" w:rsidR="00D1452A" w:rsidRPr="00D1452A" w:rsidRDefault="00D1452A" w:rsidP="00D27F34">
                  <w:pPr>
                    <w:framePr w:hSpace="180" w:wrap="around" w:vAnchor="text" w:hAnchor="text" w:y="1"/>
                    <w:spacing w:after="0" w:line="240" w:lineRule="auto"/>
                    <w:suppressOverlap/>
                    <w:rPr>
                      <w:rFonts w:cs="Times New Roman"/>
                    </w:rPr>
                  </w:pPr>
                </w:p>
              </w:tc>
              <w:tc>
                <w:tcPr>
                  <w:tcW w:w="2952" w:type="dxa"/>
                  <w:gridSpan w:val="3"/>
                  <w:tcBorders>
                    <w:top w:val="nil"/>
                    <w:left w:val="nil"/>
                    <w:bottom w:val="nil"/>
                    <w:right w:val="nil"/>
                  </w:tcBorders>
                </w:tcPr>
                <w:p w14:paraId="253EC57D"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Medforth- pre purchase</w:t>
                  </w:r>
                </w:p>
              </w:tc>
              <w:tc>
                <w:tcPr>
                  <w:tcW w:w="984" w:type="dxa"/>
                  <w:tcBorders>
                    <w:top w:val="nil"/>
                    <w:left w:val="nil"/>
                    <w:bottom w:val="nil"/>
                    <w:right w:val="nil"/>
                  </w:tcBorders>
                </w:tcPr>
                <w:p w14:paraId="768C155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220.00</w:t>
                  </w:r>
                </w:p>
              </w:tc>
            </w:tr>
            <w:tr w:rsidR="00D1452A" w:rsidRPr="00D1452A" w14:paraId="78484A0E" w14:textId="77777777" w:rsidTr="00D1452A">
              <w:trPr>
                <w:trHeight w:val="290"/>
              </w:trPr>
              <w:tc>
                <w:tcPr>
                  <w:tcW w:w="984" w:type="dxa"/>
                  <w:tcBorders>
                    <w:top w:val="nil"/>
                    <w:left w:val="nil"/>
                    <w:bottom w:val="nil"/>
                    <w:right w:val="nil"/>
                  </w:tcBorders>
                </w:tcPr>
                <w:p w14:paraId="5938435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E7C0F95"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586EC30F"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Carrick - transfer</w:t>
                  </w:r>
                </w:p>
              </w:tc>
              <w:tc>
                <w:tcPr>
                  <w:tcW w:w="984" w:type="dxa"/>
                  <w:tcBorders>
                    <w:top w:val="nil"/>
                    <w:left w:val="nil"/>
                    <w:bottom w:val="nil"/>
                    <w:right w:val="nil"/>
                  </w:tcBorders>
                </w:tcPr>
                <w:p w14:paraId="61B63BD8"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2722ACB4"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50.00</w:t>
                  </w:r>
                </w:p>
              </w:tc>
            </w:tr>
            <w:tr w:rsidR="00D1452A" w:rsidRPr="00D1452A" w14:paraId="25FE8976" w14:textId="77777777" w:rsidTr="00D1452A">
              <w:trPr>
                <w:trHeight w:val="290"/>
              </w:trPr>
              <w:tc>
                <w:tcPr>
                  <w:tcW w:w="984" w:type="dxa"/>
                  <w:tcBorders>
                    <w:top w:val="nil"/>
                    <w:left w:val="nil"/>
                    <w:bottom w:val="nil"/>
                    <w:right w:val="nil"/>
                  </w:tcBorders>
                </w:tcPr>
                <w:p w14:paraId="084E0508"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423C6D1"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5B8F21A2"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 xml:space="preserve">J. </w:t>
                  </w:r>
                  <w:proofErr w:type="spellStart"/>
                  <w:r w:rsidRPr="00D1452A">
                    <w:rPr>
                      <w:rFonts w:cs="Times New Roman"/>
                    </w:rPr>
                    <w:t>Carr</w:t>
                  </w:r>
                  <w:proofErr w:type="spellEnd"/>
                  <w:r w:rsidRPr="00D1452A">
                    <w:rPr>
                      <w:rFonts w:cs="Times New Roman"/>
                    </w:rPr>
                    <w:t xml:space="preserve"> - Transfer</w:t>
                  </w:r>
                </w:p>
              </w:tc>
              <w:tc>
                <w:tcPr>
                  <w:tcW w:w="984" w:type="dxa"/>
                  <w:tcBorders>
                    <w:top w:val="nil"/>
                    <w:left w:val="nil"/>
                    <w:bottom w:val="nil"/>
                    <w:right w:val="nil"/>
                  </w:tcBorders>
                </w:tcPr>
                <w:p w14:paraId="2752EA49"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2F2C1B8"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150.00</w:t>
                  </w:r>
                </w:p>
              </w:tc>
            </w:tr>
            <w:tr w:rsidR="00D1452A" w:rsidRPr="00D1452A" w14:paraId="04EBC333" w14:textId="77777777" w:rsidTr="00D1452A">
              <w:trPr>
                <w:trHeight w:val="290"/>
              </w:trPr>
              <w:tc>
                <w:tcPr>
                  <w:tcW w:w="984" w:type="dxa"/>
                  <w:tcBorders>
                    <w:top w:val="nil"/>
                    <w:left w:val="nil"/>
                    <w:bottom w:val="nil"/>
                    <w:right w:val="nil"/>
                  </w:tcBorders>
                </w:tcPr>
                <w:p w14:paraId="30EC30A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0129C9A" w14:textId="77777777" w:rsidR="00D1452A" w:rsidRPr="00D1452A" w:rsidRDefault="00D1452A" w:rsidP="00D27F34">
                  <w:pPr>
                    <w:framePr w:hSpace="180" w:wrap="around" w:vAnchor="text" w:hAnchor="text" w:y="1"/>
                    <w:spacing w:after="0" w:line="240" w:lineRule="auto"/>
                    <w:suppressOverlap/>
                    <w:rPr>
                      <w:rFonts w:cs="Times New Roman"/>
                    </w:rPr>
                  </w:pPr>
                </w:p>
              </w:tc>
              <w:tc>
                <w:tcPr>
                  <w:tcW w:w="2952" w:type="dxa"/>
                  <w:gridSpan w:val="3"/>
                  <w:tcBorders>
                    <w:top w:val="nil"/>
                    <w:left w:val="nil"/>
                    <w:bottom w:val="nil"/>
                    <w:right w:val="nil"/>
                  </w:tcBorders>
                </w:tcPr>
                <w:p w14:paraId="150EB36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Fairbank - pre purchase</w:t>
                  </w:r>
                </w:p>
              </w:tc>
              <w:tc>
                <w:tcPr>
                  <w:tcW w:w="984" w:type="dxa"/>
                  <w:tcBorders>
                    <w:top w:val="nil"/>
                    <w:left w:val="nil"/>
                    <w:bottom w:val="nil"/>
                    <w:right w:val="nil"/>
                  </w:tcBorders>
                </w:tcPr>
                <w:p w14:paraId="2A7FD3C4"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1020.00</w:t>
                  </w:r>
                </w:p>
              </w:tc>
            </w:tr>
            <w:tr w:rsidR="00D1452A" w:rsidRPr="00D1452A" w14:paraId="4DE6B7B2" w14:textId="77777777">
              <w:trPr>
                <w:trHeight w:val="290"/>
              </w:trPr>
              <w:tc>
                <w:tcPr>
                  <w:tcW w:w="984" w:type="dxa"/>
                  <w:tcBorders>
                    <w:top w:val="nil"/>
                    <w:left w:val="nil"/>
                    <w:bottom w:val="nil"/>
                    <w:right w:val="nil"/>
                  </w:tcBorders>
                </w:tcPr>
                <w:p w14:paraId="63AC2975"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EBF549B"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D1D95BF"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2306BF9E"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4F1D45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C6C9D98" w14:textId="77777777" w:rsidR="00D1452A" w:rsidRPr="00D1452A" w:rsidRDefault="00D1452A" w:rsidP="00D27F34">
                  <w:pPr>
                    <w:framePr w:hSpace="180" w:wrap="around" w:vAnchor="text" w:hAnchor="text" w:y="1"/>
                    <w:spacing w:after="0" w:line="240" w:lineRule="auto"/>
                    <w:suppressOverlap/>
                    <w:rPr>
                      <w:rFonts w:cs="Times New Roman"/>
                      <w:b/>
                      <w:bCs/>
                    </w:rPr>
                  </w:pPr>
                  <w:r w:rsidRPr="00D1452A">
                    <w:rPr>
                      <w:rFonts w:cs="Times New Roman"/>
                      <w:b/>
                      <w:bCs/>
                    </w:rPr>
                    <w:t>1931.72</w:t>
                  </w:r>
                </w:p>
              </w:tc>
            </w:tr>
            <w:tr w:rsidR="00D1452A" w:rsidRPr="00D1452A" w14:paraId="37FBB1A4" w14:textId="77777777">
              <w:trPr>
                <w:trHeight w:val="290"/>
              </w:trPr>
              <w:tc>
                <w:tcPr>
                  <w:tcW w:w="984" w:type="dxa"/>
                  <w:tcBorders>
                    <w:top w:val="nil"/>
                    <w:left w:val="nil"/>
                    <w:bottom w:val="nil"/>
                    <w:right w:val="nil"/>
                  </w:tcBorders>
                </w:tcPr>
                <w:p w14:paraId="57D7525C" w14:textId="77777777" w:rsidR="00D1452A" w:rsidRDefault="00D1452A" w:rsidP="00D27F34">
                  <w:pPr>
                    <w:framePr w:hSpace="180" w:wrap="around" w:vAnchor="text" w:hAnchor="text" w:y="1"/>
                    <w:spacing w:after="0" w:line="240" w:lineRule="auto"/>
                    <w:suppressOverlap/>
                    <w:rPr>
                      <w:rFonts w:cs="Times New Roman"/>
                    </w:rPr>
                  </w:pPr>
                </w:p>
                <w:p w14:paraId="7A7F74C0" w14:textId="77777777" w:rsidR="005C73D3" w:rsidRDefault="005C73D3" w:rsidP="00D27F34">
                  <w:pPr>
                    <w:framePr w:hSpace="180" w:wrap="around" w:vAnchor="text" w:hAnchor="text" w:y="1"/>
                    <w:spacing w:after="0" w:line="240" w:lineRule="auto"/>
                    <w:suppressOverlap/>
                    <w:rPr>
                      <w:rFonts w:cs="Times New Roman"/>
                    </w:rPr>
                  </w:pPr>
                </w:p>
                <w:p w14:paraId="2721FB96" w14:textId="77777777" w:rsidR="005C73D3" w:rsidRPr="00D1452A" w:rsidRDefault="005C73D3"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DBD6DC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7284ACC"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FCA4B19"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EAFF9DD"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00116FD3"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62F7473E" w14:textId="77777777" w:rsidTr="00D1452A">
              <w:trPr>
                <w:trHeight w:val="290"/>
              </w:trPr>
              <w:tc>
                <w:tcPr>
                  <w:tcW w:w="984" w:type="dxa"/>
                  <w:tcBorders>
                    <w:top w:val="nil"/>
                    <w:left w:val="nil"/>
                    <w:bottom w:val="nil"/>
                    <w:right w:val="nil"/>
                  </w:tcBorders>
                </w:tcPr>
                <w:p w14:paraId="4DDABF10" w14:textId="77777777" w:rsidR="005C73D3" w:rsidRPr="00D1452A" w:rsidRDefault="005C73D3"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BE0B229"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4414C9ED" w14:textId="77777777" w:rsidR="005C73D3" w:rsidRDefault="005C73D3" w:rsidP="00D27F34">
                  <w:pPr>
                    <w:framePr w:hSpace="180" w:wrap="around" w:vAnchor="text" w:hAnchor="text" w:y="1"/>
                    <w:spacing w:after="0" w:line="240" w:lineRule="auto"/>
                    <w:suppressOverlap/>
                    <w:rPr>
                      <w:rFonts w:cs="Times New Roman"/>
                    </w:rPr>
                  </w:pPr>
                </w:p>
                <w:p w14:paraId="561FB79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BMM Account</w:t>
                  </w:r>
                </w:p>
              </w:tc>
              <w:tc>
                <w:tcPr>
                  <w:tcW w:w="984" w:type="dxa"/>
                  <w:tcBorders>
                    <w:top w:val="nil"/>
                    <w:left w:val="nil"/>
                    <w:bottom w:val="nil"/>
                    <w:right w:val="nil"/>
                  </w:tcBorders>
                </w:tcPr>
                <w:p w14:paraId="2EFCBAD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0986F6C" w14:textId="77777777" w:rsidR="00D1452A" w:rsidRPr="00D1452A" w:rsidRDefault="00D1452A" w:rsidP="00D27F34">
                  <w:pPr>
                    <w:framePr w:hSpace="180" w:wrap="around" w:vAnchor="text" w:hAnchor="text" w:y="1"/>
                    <w:spacing w:after="0" w:line="240" w:lineRule="auto"/>
                    <w:suppressOverlap/>
                    <w:rPr>
                      <w:rFonts w:cs="Times New Roman"/>
                    </w:rPr>
                  </w:pPr>
                </w:p>
              </w:tc>
            </w:tr>
            <w:tr w:rsidR="00D1452A" w:rsidRPr="00D1452A" w14:paraId="65B76FD2" w14:textId="77777777" w:rsidTr="00D1452A">
              <w:trPr>
                <w:trHeight w:val="290"/>
              </w:trPr>
              <w:tc>
                <w:tcPr>
                  <w:tcW w:w="984" w:type="dxa"/>
                  <w:tcBorders>
                    <w:top w:val="nil"/>
                    <w:left w:val="nil"/>
                    <w:bottom w:val="nil"/>
                    <w:right w:val="nil"/>
                  </w:tcBorders>
                </w:tcPr>
                <w:p w14:paraId="4374FA8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9BBE12F" w14:textId="77777777" w:rsidR="00D1452A" w:rsidRPr="00D1452A" w:rsidRDefault="00D1452A" w:rsidP="00D27F34">
                  <w:pPr>
                    <w:framePr w:hSpace="180" w:wrap="around" w:vAnchor="text" w:hAnchor="text" w:y="1"/>
                    <w:spacing w:after="0" w:line="240" w:lineRule="auto"/>
                    <w:suppressOverlap/>
                    <w:rPr>
                      <w:rFonts w:cs="Times New Roman"/>
                    </w:rPr>
                  </w:pPr>
                </w:p>
              </w:tc>
              <w:tc>
                <w:tcPr>
                  <w:tcW w:w="2952" w:type="dxa"/>
                  <w:gridSpan w:val="3"/>
                  <w:tcBorders>
                    <w:top w:val="nil"/>
                    <w:left w:val="nil"/>
                    <w:bottom w:val="nil"/>
                    <w:right w:val="nil"/>
                  </w:tcBorders>
                </w:tcPr>
                <w:p w14:paraId="37BAC79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ERYC Play Equipment Fund</w:t>
                  </w:r>
                </w:p>
              </w:tc>
              <w:tc>
                <w:tcPr>
                  <w:tcW w:w="984" w:type="dxa"/>
                  <w:tcBorders>
                    <w:top w:val="nil"/>
                    <w:left w:val="nil"/>
                    <w:bottom w:val="nil"/>
                    <w:right w:val="nil"/>
                  </w:tcBorders>
                </w:tcPr>
                <w:p w14:paraId="7EAD9EF1"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4000.00</w:t>
                  </w:r>
                </w:p>
              </w:tc>
            </w:tr>
            <w:tr w:rsidR="00D1452A" w:rsidRPr="00D1452A" w14:paraId="19F19DD9" w14:textId="77777777" w:rsidTr="00D1452A">
              <w:trPr>
                <w:trHeight w:val="290"/>
              </w:trPr>
              <w:tc>
                <w:tcPr>
                  <w:tcW w:w="984" w:type="dxa"/>
                  <w:tcBorders>
                    <w:top w:val="nil"/>
                    <w:left w:val="nil"/>
                    <w:bottom w:val="nil"/>
                    <w:right w:val="nil"/>
                  </w:tcBorders>
                </w:tcPr>
                <w:p w14:paraId="4949B74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2C08555D" w14:textId="77777777" w:rsidR="00D1452A" w:rsidRPr="00D1452A" w:rsidRDefault="00D1452A" w:rsidP="00D27F34">
                  <w:pPr>
                    <w:framePr w:hSpace="180" w:wrap="around" w:vAnchor="text" w:hAnchor="text" w:y="1"/>
                    <w:spacing w:after="0" w:line="240" w:lineRule="auto"/>
                    <w:suppressOverlap/>
                    <w:rPr>
                      <w:rFonts w:cs="Times New Roman"/>
                    </w:rPr>
                  </w:pPr>
                </w:p>
              </w:tc>
              <w:tc>
                <w:tcPr>
                  <w:tcW w:w="1968" w:type="dxa"/>
                  <w:gridSpan w:val="2"/>
                  <w:tcBorders>
                    <w:top w:val="nil"/>
                    <w:left w:val="nil"/>
                    <w:bottom w:val="nil"/>
                    <w:right w:val="nil"/>
                  </w:tcBorders>
                </w:tcPr>
                <w:p w14:paraId="56BFAA53"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ERYC Jubilee Fund</w:t>
                  </w:r>
                </w:p>
              </w:tc>
              <w:tc>
                <w:tcPr>
                  <w:tcW w:w="984" w:type="dxa"/>
                  <w:tcBorders>
                    <w:top w:val="nil"/>
                    <w:left w:val="nil"/>
                    <w:bottom w:val="nil"/>
                    <w:right w:val="nil"/>
                  </w:tcBorders>
                </w:tcPr>
                <w:p w14:paraId="278FFCF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9E74FEA"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500.00</w:t>
                  </w:r>
                </w:p>
              </w:tc>
            </w:tr>
            <w:tr w:rsidR="00D1452A" w:rsidRPr="00D1452A" w14:paraId="37F81735" w14:textId="77777777">
              <w:trPr>
                <w:trHeight w:val="290"/>
              </w:trPr>
              <w:tc>
                <w:tcPr>
                  <w:tcW w:w="984" w:type="dxa"/>
                  <w:tcBorders>
                    <w:top w:val="nil"/>
                    <w:left w:val="nil"/>
                    <w:bottom w:val="nil"/>
                    <w:right w:val="nil"/>
                  </w:tcBorders>
                </w:tcPr>
                <w:p w14:paraId="65415F8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17F9B141"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111D8D6"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interest</w:t>
                  </w:r>
                </w:p>
              </w:tc>
              <w:tc>
                <w:tcPr>
                  <w:tcW w:w="984" w:type="dxa"/>
                  <w:tcBorders>
                    <w:top w:val="nil"/>
                    <w:left w:val="nil"/>
                    <w:bottom w:val="nil"/>
                    <w:right w:val="nil"/>
                  </w:tcBorders>
                </w:tcPr>
                <w:p w14:paraId="04B87BDD"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47472E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268C26F" w14:textId="77777777" w:rsidR="00D1452A" w:rsidRPr="00D1452A" w:rsidRDefault="00D1452A" w:rsidP="00D27F34">
                  <w:pPr>
                    <w:framePr w:hSpace="180" w:wrap="around" w:vAnchor="text" w:hAnchor="text" w:y="1"/>
                    <w:spacing w:after="0" w:line="240" w:lineRule="auto"/>
                    <w:suppressOverlap/>
                    <w:rPr>
                      <w:rFonts w:cs="Times New Roman"/>
                    </w:rPr>
                  </w:pPr>
                  <w:r w:rsidRPr="00D1452A">
                    <w:rPr>
                      <w:rFonts w:cs="Times New Roman"/>
                    </w:rPr>
                    <w:t>0.36</w:t>
                  </w:r>
                </w:p>
              </w:tc>
            </w:tr>
            <w:tr w:rsidR="00D1452A" w:rsidRPr="00D1452A" w14:paraId="133F3818" w14:textId="77777777">
              <w:trPr>
                <w:trHeight w:val="290"/>
              </w:trPr>
              <w:tc>
                <w:tcPr>
                  <w:tcW w:w="984" w:type="dxa"/>
                  <w:tcBorders>
                    <w:top w:val="nil"/>
                    <w:left w:val="nil"/>
                    <w:bottom w:val="nil"/>
                    <w:right w:val="nil"/>
                  </w:tcBorders>
                </w:tcPr>
                <w:p w14:paraId="439F21E6"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AE43FA2"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316A03D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4B222EB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966F3A0"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D9D3676" w14:textId="77777777" w:rsidR="00D1452A" w:rsidRPr="00D1452A" w:rsidRDefault="00D1452A" w:rsidP="00D27F34">
                  <w:pPr>
                    <w:framePr w:hSpace="180" w:wrap="around" w:vAnchor="text" w:hAnchor="text" w:y="1"/>
                    <w:spacing w:after="0" w:line="240" w:lineRule="auto"/>
                    <w:suppressOverlap/>
                    <w:rPr>
                      <w:rFonts w:cs="Times New Roman"/>
                      <w:b/>
                      <w:bCs/>
                    </w:rPr>
                  </w:pPr>
                  <w:r w:rsidRPr="00D1452A">
                    <w:rPr>
                      <w:rFonts w:cs="Times New Roman"/>
                      <w:b/>
                      <w:bCs/>
                    </w:rPr>
                    <w:t>8363.80</w:t>
                  </w:r>
                </w:p>
              </w:tc>
            </w:tr>
            <w:tr w:rsidR="00D1452A" w:rsidRPr="00D1452A" w14:paraId="546D6A40" w14:textId="77777777">
              <w:trPr>
                <w:trHeight w:val="290"/>
              </w:trPr>
              <w:tc>
                <w:tcPr>
                  <w:tcW w:w="984" w:type="dxa"/>
                  <w:tcBorders>
                    <w:top w:val="nil"/>
                    <w:left w:val="nil"/>
                    <w:bottom w:val="nil"/>
                    <w:right w:val="nil"/>
                  </w:tcBorders>
                </w:tcPr>
                <w:p w14:paraId="7B57A17E"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BDB687D"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B447E3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6DAAF917"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5322E3E3" w14:textId="77777777" w:rsidR="00D1452A" w:rsidRPr="00D1452A" w:rsidRDefault="00D1452A" w:rsidP="00D27F34">
                  <w:pPr>
                    <w:framePr w:hSpace="180" w:wrap="around" w:vAnchor="text" w:hAnchor="text" w:y="1"/>
                    <w:spacing w:after="0" w:line="240" w:lineRule="auto"/>
                    <w:suppressOverlap/>
                    <w:rPr>
                      <w:rFonts w:cs="Times New Roman"/>
                    </w:rPr>
                  </w:pPr>
                </w:p>
              </w:tc>
              <w:tc>
                <w:tcPr>
                  <w:tcW w:w="984" w:type="dxa"/>
                  <w:tcBorders>
                    <w:top w:val="nil"/>
                    <w:left w:val="nil"/>
                    <w:bottom w:val="nil"/>
                    <w:right w:val="nil"/>
                  </w:tcBorders>
                </w:tcPr>
                <w:p w14:paraId="7C8D511B" w14:textId="77777777" w:rsidR="00D1452A" w:rsidRPr="00D1452A" w:rsidRDefault="00D1452A" w:rsidP="00D27F34">
                  <w:pPr>
                    <w:framePr w:hSpace="180" w:wrap="around" w:vAnchor="text" w:hAnchor="text" w:y="1"/>
                    <w:spacing w:after="0" w:line="240" w:lineRule="auto"/>
                    <w:suppressOverlap/>
                    <w:rPr>
                      <w:rFonts w:cs="Times New Roman"/>
                    </w:rPr>
                  </w:pPr>
                </w:p>
              </w:tc>
            </w:tr>
          </w:tbl>
          <w:p w14:paraId="4E4292C3" w14:textId="77777777" w:rsidR="00DA48F7" w:rsidRDefault="00DA48F7" w:rsidP="004B3D39">
            <w:pPr>
              <w:rPr>
                <w:rFonts w:cs="Times New Roman"/>
              </w:rPr>
            </w:pPr>
          </w:p>
          <w:p w14:paraId="59D298FB" w14:textId="617485EC" w:rsidR="004B3D39" w:rsidRDefault="002115AB" w:rsidP="004B3D39">
            <w:pPr>
              <w:rPr>
                <w:rFonts w:cs="Times New Roman"/>
              </w:rPr>
            </w:pPr>
            <w:r>
              <w:rPr>
                <w:rFonts w:cs="Times New Roman"/>
              </w:rPr>
              <w:t>Proposed:  AB</w:t>
            </w:r>
          </w:p>
          <w:p w14:paraId="3CE46EA2" w14:textId="5A10AA17" w:rsidR="002115AB" w:rsidRDefault="002115AB" w:rsidP="004B3D39">
            <w:pPr>
              <w:rPr>
                <w:rFonts w:cs="Times New Roman"/>
              </w:rPr>
            </w:pPr>
            <w:r>
              <w:rPr>
                <w:rFonts w:cs="Times New Roman"/>
              </w:rPr>
              <w:t>Seconded: PW</w:t>
            </w:r>
          </w:p>
          <w:p w14:paraId="3392FF31" w14:textId="77777777" w:rsidR="00870F3D" w:rsidRDefault="00DA48F7" w:rsidP="005643DB">
            <w:pPr>
              <w:rPr>
                <w:rFonts w:cs="Times New Roman"/>
                <w:bCs/>
              </w:rPr>
            </w:pPr>
            <w:r w:rsidRPr="00DA48F7">
              <w:rPr>
                <w:rFonts w:cs="Times New Roman"/>
                <w:bCs/>
              </w:rPr>
              <w:t>Outcome:  AGREED</w:t>
            </w:r>
            <w:r>
              <w:rPr>
                <w:rFonts w:cs="Times New Roman"/>
                <w:bCs/>
              </w:rPr>
              <w:t>.</w:t>
            </w:r>
          </w:p>
          <w:p w14:paraId="59D29901" w14:textId="6A896274" w:rsidR="00DA48F7" w:rsidRPr="00DA48F7" w:rsidRDefault="00DA48F7" w:rsidP="005643DB">
            <w:pPr>
              <w:rPr>
                <w:rFonts w:cs="Times New Roman"/>
                <w:bCs/>
              </w:rPr>
            </w:pPr>
          </w:p>
        </w:tc>
        <w:tc>
          <w:tcPr>
            <w:tcW w:w="528" w:type="pct"/>
          </w:tcPr>
          <w:p w14:paraId="59D29902" w14:textId="77777777" w:rsidR="004B3D39" w:rsidRPr="00D1452A" w:rsidRDefault="004B3D39" w:rsidP="00C9634E">
            <w:pPr>
              <w:rPr>
                <w:rFonts w:cs="Times New Roman"/>
                <w:b/>
              </w:rPr>
            </w:pPr>
          </w:p>
        </w:tc>
      </w:tr>
      <w:tr w:rsidR="00413827" w:rsidRPr="00EC44BE" w14:paraId="59D29907" w14:textId="77777777" w:rsidTr="005412A9">
        <w:tc>
          <w:tcPr>
            <w:tcW w:w="540" w:type="pct"/>
          </w:tcPr>
          <w:p w14:paraId="59D29904" w14:textId="25E7811E" w:rsidR="00413827" w:rsidRPr="0020150E" w:rsidRDefault="002115AB" w:rsidP="00F7643D">
            <w:pPr>
              <w:rPr>
                <w:rFonts w:cs="Times New Roman"/>
                <w:b/>
              </w:rPr>
            </w:pPr>
            <w:r>
              <w:rPr>
                <w:rFonts w:cs="Times New Roman"/>
                <w:b/>
              </w:rPr>
              <w:t>22/03/</w:t>
            </w:r>
            <w:r w:rsidR="00034C06">
              <w:rPr>
                <w:rFonts w:cs="Times New Roman"/>
                <w:b/>
              </w:rPr>
              <w:t>21</w:t>
            </w:r>
          </w:p>
        </w:tc>
        <w:tc>
          <w:tcPr>
            <w:tcW w:w="3932" w:type="pct"/>
          </w:tcPr>
          <w:p w14:paraId="59D29905" w14:textId="77777777" w:rsidR="00413827" w:rsidRPr="005C73D3" w:rsidRDefault="0077290C" w:rsidP="00413827">
            <w:pPr>
              <w:rPr>
                <w:rFonts w:cs="Times New Roman"/>
                <w:b/>
                <w:bCs/>
              </w:rPr>
            </w:pPr>
            <w:r w:rsidRPr="005C73D3">
              <w:rPr>
                <w:rFonts w:cs="Times New Roman"/>
                <w:b/>
                <w:bCs/>
              </w:rPr>
              <w:t>I</w:t>
            </w:r>
            <w:r w:rsidR="004B3D39" w:rsidRPr="005C73D3">
              <w:rPr>
                <w:rFonts w:cs="Times New Roman"/>
                <w:b/>
                <w:bCs/>
              </w:rPr>
              <w:t>tems for next month</w:t>
            </w:r>
            <w:r w:rsidR="0020150E" w:rsidRPr="005C73D3">
              <w:rPr>
                <w:rFonts w:cs="Times New Roman"/>
                <w:b/>
                <w:bCs/>
              </w:rPr>
              <w:t>’</w:t>
            </w:r>
            <w:r w:rsidR="001360EF" w:rsidRPr="005C73D3">
              <w:rPr>
                <w:rFonts w:cs="Times New Roman"/>
                <w:b/>
                <w:bCs/>
              </w:rPr>
              <w:t>s agenda</w:t>
            </w:r>
            <w:r w:rsidR="000E1135" w:rsidRPr="005C73D3">
              <w:rPr>
                <w:rFonts w:cs="Times New Roman"/>
                <w:b/>
                <w:bCs/>
              </w:rPr>
              <w:t xml:space="preserve"> </w:t>
            </w:r>
          </w:p>
        </w:tc>
        <w:tc>
          <w:tcPr>
            <w:tcW w:w="528" w:type="pct"/>
          </w:tcPr>
          <w:p w14:paraId="59D29906" w14:textId="77777777" w:rsidR="00413827" w:rsidRPr="00D1452A" w:rsidRDefault="00413827" w:rsidP="00C9634E">
            <w:pPr>
              <w:rPr>
                <w:rFonts w:cs="Times New Roman"/>
                <w:b/>
              </w:rPr>
            </w:pPr>
          </w:p>
        </w:tc>
      </w:tr>
      <w:tr w:rsidR="00413827" w:rsidRPr="00EC44BE" w14:paraId="59D2990F" w14:textId="77777777" w:rsidTr="005412A9">
        <w:tc>
          <w:tcPr>
            <w:tcW w:w="540" w:type="pct"/>
          </w:tcPr>
          <w:p w14:paraId="59D29908" w14:textId="77777777" w:rsidR="00413827" w:rsidRPr="00EC44BE" w:rsidRDefault="00413827" w:rsidP="00F7643D">
            <w:pPr>
              <w:rPr>
                <w:rFonts w:cs="Times New Roman"/>
              </w:rPr>
            </w:pPr>
          </w:p>
        </w:tc>
        <w:tc>
          <w:tcPr>
            <w:tcW w:w="3932" w:type="pct"/>
          </w:tcPr>
          <w:p w14:paraId="77AE04A7" w14:textId="191E76C9" w:rsidR="005C73D3" w:rsidRDefault="005C73D3" w:rsidP="00034C06">
            <w:pPr>
              <w:pStyle w:val="ListParagraph"/>
              <w:shd w:val="clear" w:color="auto" w:fill="FFFFFF"/>
              <w:ind w:left="0"/>
              <w:rPr>
                <w:rFonts w:eastAsia="Times New Roman" w:cs="Arial"/>
                <w:color w:val="222222"/>
                <w:lang w:eastAsia="en-GB"/>
              </w:rPr>
            </w:pPr>
            <w:proofErr w:type="spellStart"/>
            <w:r>
              <w:rPr>
                <w:rFonts w:eastAsia="Times New Roman" w:cs="Arial"/>
                <w:color w:val="222222"/>
                <w:lang w:eastAsia="en-GB"/>
              </w:rPr>
              <w:t>Playdale</w:t>
            </w:r>
            <w:proofErr w:type="spellEnd"/>
            <w:r>
              <w:rPr>
                <w:rFonts w:eastAsia="Times New Roman" w:cs="Arial"/>
                <w:color w:val="222222"/>
                <w:lang w:eastAsia="en-GB"/>
              </w:rPr>
              <w:t xml:space="preserve"> quotation.</w:t>
            </w:r>
          </w:p>
          <w:p w14:paraId="40BFC507" w14:textId="69287F9B" w:rsidR="005C73D3" w:rsidRDefault="005C73D3" w:rsidP="00034C06">
            <w:pPr>
              <w:pStyle w:val="ListParagraph"/>
              <w:shd w:val="clear" w:color="auto" w:fill="FFFFFF"/>
              <w:ind w:left="0"/>
              <w:rPr>
                <w:rFonts w:eastAsia="Times New Roman" w:cs="Arial"/>
                <w:color w:val="222222"/>
                <w:lang w:eastAsia="en-GB"/>
              </w:rPr>
            </w:pPr>
            <w:r>
              <w:rPr>
                <w:rFonts w:eastAsia="Times New Roman" w:cs="Arial"/>
                <w:color w:val="222222"/>
                <w:lang w:eastAsia="en-GB"/>
              </w:rPr>
              <w:t>Response to community payback enquiry.</w:t>
            </w:r>
          </w:p>
          <w:p w14:paraId="62C239A1" w14:textId="6C5D027C" w:rsidR="005C73D3" w:rsidRDefault="005C73D3" w:rsidP="00034C06">
            <w:pPr>
              <w:pStyle w:val="ListParagraph"/>
              <w:shd w:val="clear" w:color="auto" w:fill="FFFFFF"/>
              <w:ind w:left="0"/>
              <w:rPr>
                <w:rFonts w:eastAsia="Times New Roman" w:cs="Arial"/>
                <w:color w:val="222222"/>
                <w:lang w:eastAsia="en-GB"/>
              </w:rPr>
            </w:pPr>
            <w:r>
              <w:rPr>
                <w:rFonts w:eastAsia="Times New Roman" w:cs="Arial"/>
                <w:color w:val="222222"/>
                <w:lang w:eastAsia="en-GB"/>
              </w:rPr>
              <w:t>Allotment markers.</w:t>
            </w:r>
          </w:p>
          <w:p w14:paraId="51B45BA3" w14:textId="3AE6238F" w:rsidR="005C73D3" w:rsidRDefault="00974168" w:rsidP="00034C06">
            <w:pPr>
              <w:pStyle w:val="ListParagraph"/>
              <w:shd w:val="clear" w:color="auto" w:fill="FFFFFF"/>
              <w:ind w:left="0"/>
              <w:rPr>
                <w:rFonts w:eastAsia="Times New Roman" w:cs="Arial"/>
                <w:color w:val="222222"/>
                <w:lang w:eastAsia="en-GB"/>
              </w:rPr>
            </w:pPr>
            <w:r>
              <w:rPr>
                <w:rFonts w:eastAsia="Times New Roman" w:cs="Arial"/>
                <w:color w:val="222222"/>
                <w:lang w:eastAsia="en-GB"/>
              </w:rPr>
              <w:t xml:space="preserve">Allotment tenancy agreement. </w:t>
            </w:r>
          </w:p>
          <w:p w14:paraId="0124B12F" w14:textId="77777777" w:rsidR="005C73D3" w:rsidRDefault="005C73D3" w:rsidP="00034C06">
            <w:pPr>
              <w:pStyle w:val="ListParagraph"/>
              <w:shd w:val="clear" w:color="auto" w:fill="FFFFFF"/>
              <w:ind w:left="0"/>
              <w:rPr>
                <w:rFonts w:eastAsia="Times New Roman" w:cs="Arial"/>
                <w:color w:val="222222"/>
                <w:lang w:eastAsia="en-GB"/>
              </w:rPr>
            </w:pPr>
          </w:p>
          <w:p w14:paraId="0E09A0D0" w14:textId="14615381" w:rsidR="00502810" w:rsidRDefault="006D208F" w:rsidP="00034C06">
            <w:pPr>
              <w:pStyle w:val="ListParagraph"/>
              <w:shd w:val="clear" w:color="auto" w:fill="FFFFFF"/>
              <w:ind w:left="0"/>
              <w:rPr>
                <w:rFonts w:eastAsia="Times New Roman" w:cs="Arial"/>
                <w:color w:val="222222"/>
                <w:lang w:eastAsia="en-GB"/>
              </w:rPr>
            </w:pPr>
            <w:r>
              <w:rPr>
                <w:rFonts w:eastAsia="Times New Roman" w:cs="Arial"/>
                <w:color w:val="222222"/>
                <w:lang w:eastAsia="en-GB"/>
              </w:rPr>
              <w:t xml:space="preserve">Councillors were advised that the agenda for the Annual Parish Meeting and </w:t>
            </w:r>
            <w:r w:rsidR="003562A2">
              <w:rPr>
                <w:rFonts w:eastAsia="Times New Roman" w:cs="Arial"/>
                <w:color w:val="222222"/>
                <w:lang w:eastAsia="en-GB"/>
              </w:rPr>
              <w:t>the Council m</w:t>
            </w:r>
            <w:r>
              <w:rPr>
                <w:rFonts w:eastAsia="Times New Roman" w:cs="Arial"/>
                <w:color w:val="222222"/>
                <w:lang w:eastAsia="en-GB"/>
              </w:rPr>
              <w:t>eeting</w:t>
            </w:r>
            <w:r w:rsidR="00B60CE7">
              <w:rPr>
                <w:rFonts w:eastAsia="Times New Roman" w:cs="Arial"/>
                <w:color w:val="222222"/>
                <w:lang w:eastAsia="en-GB"/>
              </w:rPr>
              <w:t xml:space="preserve"> to be held on </w:t>
            </w:r>
            <w:r w:rsidR="00136A20">
              <w:rPr>
                <w:rFonts w:eastAsia="Times New Roman" w:cs="Arial"/>
                <w:color w:val="222222"/>
                <w:lang w:eastAsia="en-GB"/>
              </w:rPr>
              <w:t>29</w:t>
            </w:r>
            <w:r w:rsidR="00136A20" w:rsidRPr="00136A20">
              <w:rPr>
                <w:rFonts w:eastAsia="Times New Roman" w:cs="Arial"/>
                <w:color w:val="222222"/>
                <w:vertAlign w:val="superscript"/>
                <w:lang w:eastAsia="en-GB"/>
              </w:rPr>
              <w:t>th</w:t>
            </w:r>
            <w:r w:rsidR="00136A20">
              <w:rPr>
                <w:rFonts w:eastAsia="Times New Roman" w:cs="Arial"/>
                <w:color w:val="222222"/>
                <w:lang w:eastAsia="en-GB"/>
              </w:rPr>
              <w:t xml:space="preserve"> April</w:t>
            </w:r>
            <w:r>
              <w:rPr>
                <w:rFonts w:eastAsia="Times New Roman" w:cs="Arial"/>
                <w:color w:val="222222"/>
                <w:lang w:eastAsia="en-GB"/>
              </w:rPr>
              <w:t xml:space="preserve"> will be sent out much earlier </w:t>
            </w:r>
            <w:r w:rsidR="00B60CE7">
              <w:rPr>
                <w:rFonts w:eastAsia="Times New Roman" w:cs="Arial"/>
                <w:color w:val="222222"/>
                <w:lang w:eastAsia="en-GB"/>
              </w:rPr>
              <w:t>next m</w:t>
            </w:r>
            <w:r w:rsidR="005C73D3">
              <w:rPr>
                <w:rFonts w:eastAsia="Times New Roman" w:cs="Arial"/>
                <w:color w:val="222222"/>
                <w:lang w:eastAsia="en-GB"/>
              </w:rPr>
              <w:t>onth due to the Clerks holidays.</w:t>
            </w:r>
            <w:r w:rsidR="00B60CE7">
              <w:rPr>
                <w:rFonts w:eastAsia="Times New Roman" w:cs="Arial"/>
                <w:color w:val="222222"/>
                <w:lang w:eastAsia="en-GB"/>
              </w:rPr>
              <w:t xml:space="preserve">  </w:t>
            </w:r>
            <w:r w:rsidR="00136A20">
              <w:rPr>
                <w:rFonts w:eastAsia="Times New Roman" w:cs="Arial"/>
                <w:color w:val="222222"/>
                <w:lang w:eastAsia="en-GB"/>
              </w:rPr>
              <w:t xml:space="preserve">Items for the agenda </w:t>
            </w:r>
            <w:r w:rsidR="00502810">
              <w:rPr>
                <w:rFonts w:eastAsia="Times New Roman" w:cs="Arial"/>
                <w:color w:val="222222"/>
                <w:lang w:eastAsia="en-GB"/>
              </w:rPr>
              <w:t xml:space="preserve">must be submitted </w:t>
            </w:r>
            <w:r w:rsidR="00136A20">
              <w:rPr>
                <w:rFonts w:eastAsia="Times New Roman" w:cs="Arial"/>
                <w:color w:val="222222"/>
                <w:lang w:eastAsia="en-GB"/>
              </w:rPr>
              <w:t>by</w:t>
            </w:r>
            <w:r w:rsidR="00CA1E62">
              <w:rPr>
                <w:rFonts w:eastAsia="Times New Roman" w:cs="Arial"/>
                <w:color w:val="222222"/>
                <w:lang w:eastAsia="en-GB"/>
              </w:rPr>
              <w:t xml:space="preserve"> 9am on </w:t>
            </w:r>
            <w:r w:rsidR="00502810">
              <w:rPr>
                <w:rFonts w:eastAsia="Times New Roman" w:cs="Arial"/>
                <w:color w:val="222222"/>
                <w:lang w:eastAsia="en-GB"/>
              </w:rPr>
              <w:t>14</w:t>
            </w:r>
            <w:r w:rsidR="00502810" w:rsidRPr="00502810">
              <w:rPr>
                <w:rFonts w:eastAsia="Times New Roman" w:cs="Arial"/>
                <w:color w:val="222222"/>
                <w:vertAlign w:val="superscript"/>
                <w:lang w:eastAsia="en-GB"/>
              </w:rPr>
              <w:t>th</w:t>
            </w:r>
            <w:r w:rsidR="00502810">
              <w:rPr>
                <w:rFonts w:eastAsia="Times New Roman" w:cs="Arial"/>
                <w:color w:val="222222"/>
                <w:lang w:eastAsia="en-GB"/>
              </w:rPr>
              <w:t xml:space="preserve"> April 2022.</w:t>
            </w:r>
          </w:p>
          <w:p w14:paraId="7FCC5D06" w14:textId="77777777" w:rsidR="00502810" w:rsidRDefault="00502810" w:rsidP="00034C06">
            <w:pPr>
              <w:pStyle w:val="ListParagraph"/>
              <w:shd w:val="clear" w:color="auto" w:fill="FFFFFF"/>
              <w:ind w:left="0"/>
              <w:rPr>
                <w:rFonts w:eastAsia="Times New Roman" w:cs="Arial"/>
                <w:color w:val="222222"/>
                <w:lang w:eastAsia="en-GB"/>
              </w:rPr>
            </w:pPr>
          </w:p>
          <w:p w14:paraId="59D2990C" w14:textId="59AD1A1D" w:rsidR="003B7963" w:rsidRPr="0077290C" w:rsidRDefault="000729E3" w:rsidP="000729E3">
            <w:pPr>
              <w:pStyle w:val="ListParagraph"/>
              <w:shd w:val="clear" w:color="auto" w:fill="FFFFFF"/>
              <w:ind w:left="0"/>
              <w:rPr>
                <w:rFonts w:eastAsia="Times New Roman" w:cs="Arial"/>
                <w:color w:val="222222"/>
                <w:lang w:eastAsia="en-GB"/>
              </w:rPr>
            </w:pPr>
            <w:r>
              <w:rPr>
                <w:rFonts w:eastAsia="Times New Roman" w:cs="Arial"/>
                <w:color w:val="222222"/>
                <w:lang w:eastAsia="en-GB"/>
              </w:rPr>
              <w:t xml:space="preserve">Public </w:t>
            </w:r>
            <w:r w:rsidR="00A0465B">
              <w:rPr>
                <w:rFonts w:eastAsia="Times New Roman" w:cs="Arial"/>
                <w:color w:val="222222"/>
                <w:lang w:eastAsia="en-GB"/>
              </w:rPr>
              <w:t>m</w:t>
            </w:r>
            <w:r>
              <w:rPr>
                <w:rFonts w:eastAsia="Times New Roman" w:cs="Arial"/>
                <w:color w:val="222222"/>
                <w:lang w:eastAsia="en-GB"/>
              </w:rPr>
              <w:t>eeting closed at 9.05pm</w:t>
            </w:r>
          </w:p>
        </w:tc>
        <w:tc>
          <w:tcPr>
            <w:tcW w:w="528" w:type="pct"/>
          </w:tcPr>
          <w:p w14:paraId="59D2990D" w14:textId="77777777" w:rsidR="00413827" w:rsidRPr="00D1452A" w:rsidRDefault="00413827" w:rsidP="00C9634E">
            <w:pPr>
              <w:rPr>
                <w:rFonts w:cs="Times New Roman"/>
                <w:b/>
              </w:rPr>
            </w:pPr>
          </w:p>
          <w:p w14:paraId="29EEEB4F" w14:textId="77777777" w:rsidR="00974168" w:rsidRDefault="00974168" w:rsidP="00C9634E">
            <w:pPr>
              <w:rPr>
                <w:rFonts w:cs="Times New Roman"/>
                <w:b/>
              </w:rPr>
            </w:pPr>
          </w:p>
          <w:p w14:paraId="4DC5FEAE" w14:textId="77777777" w:rsidR="00974168" w:rsidRDefault="00974168" w:rsidP="00C9634E">
            <w:pPr>
              <w:rPr>
                <w:rFonts w:cs="Times New Roman"/>
                <w:b/>
              </w:rPr>
            </w:pPr>
          </w:p>
          <w:p w14:paraId="3FC82FE7" w14:textId="77777777" w:rsidR="00974168" w:rsidRDefault="00974168" w:rsidP="00C9634E">
            <w:pPr>
              <w:rPr>
                <w:rFonts w:cs="Times New Roman"/>
                <w:b/>
              </w:rPr>
            </w:pPr>
          </w:p>
          <w:p w14:paraId="7DE290D3" w14:textId="77777777" w:rsidR="00974168" w:rsidRDefault="00974168" w:rsidP="00C9634E">
            <w:pPr>
              <w:rPr>
                <w:rFonts w:cs="Times New Roman"/>
                <w:b/>
              </w:rPr>
            </w:pPr>
          </w:p>
          <w:p w14:paraId="59D2990E" w14:textId="1283B255" w:rsidR="00495BBF" w:rsidRPr="00D1452A" w:rsidRDefault="006C5B08" w:rsidP="00C9634E">
            <w:pPr>
              <w:rPr>
                <w:rFonts w:cs="Times New Roman"/>
                <w:b/>
              </w:rPr>
            </w:pPr>
            <w:r w:rsidRPr="00D1452A">
              <w:rPr>
                <w:rFonts w:cs="Times New Roman"/>
                <w:b/>
              </w:rPr>
              <w:t>All Cllrs</w:t>
            </w:r>
          </w:p>
        </w:tc>
      </w:tr>
      <w:tr w:rsidR="00C4251D" w:rsidRPr="00EC44BE" w14:paraId="59D29914" w14:textId="77777777" w:rsidTr="005412A9">
        <w:tc>
          <w:tcPr>
            <w:tcW w:w="540" w:type="pct"/>
          </w:tcPr>
          <w:p w14:paraId="30DA802C" w14:textId="0F2C5F80" w:rsidR="00C4251D" w:rsidRDefault="00C4251D" w:rsidP="00F7643D">
            <w:pPr>
              <w:rPr>
                <w:rFonts w:cs="Times New Roman"/>
              </w:rPr>
            </w:pPr>
          </w:p>
          <w:p w14:paraId="6C77F27F" w14:textId="77777777" w:rsidR="00817400" w:rsidRDefault="00817400" w:rsidP="00F7643D">
            <w:pPr>
              <w:rPr>
                <w:rFonts w:cs="Times New Roman"/>
              </w:rPr>
            </w:pPr>
          </w:p>
          <w:p w14:paraId="50491AEC" w14:textId="77777777" w:rsidR="00132F09" w:rsidRDefault="00132F09" w:rsidP="00F7643D">
            <w:pPr>
              <w:rPr>
                <w:rFonts w:cs="Times New Roman"/>
                <w:b/>
                <w:bCs/>
              </w:rPr>
            </w:pPr>
            <w:r w:rsidRPr="00132F09">
              <w:rPr>
                <w:rFonts w:cs="Times New Roman"/>
                <w:b/>
                <w:bCs/>
              </w:rPr>
              <w:t>22/03/22</w:t>
            </w:r>
          </w:p>
          <w:p w14:paraId="0B84FCC9" w14:textId="77777777" w:rsidR="00CE11A0" w:rsidRDefault="00CE11A0" w:rsidP="00F7643D">
            <w:pPr>
              <w:rPr>
                <w:rFonts w:cs="Times New Roman"/>
                <w:b/>
                <w:bCs/>
              </w:rPr>
            </w:pPr>
          </w:p>
          <w:p w14:paraId="11D18581" w14:textId="77777777" w:rsidR="00CE11A0" w:rsidRDefault="00CE11A0" w:rsidP="00F7643D">
            <w:pPr>
              <w:rPr>
                <w:rFonts w:cs="Times New Roman"/>
                <w:b/>
                <w:bCs/>
              </w:rPr>
            </w:pPr>
          </w:p>
          <w:p w14:paraId="1CFB8329" w14:textId="77777777" w:rsidR="00CE11A0" w:rsidRDefault="00CE11A0" w:rsidP="00F7643D">
            <w:pPr>
              <w:rPr>
                <w:rFonts w:cs="Times New Roman"/>
                <w:b/>
                <w:bCs/>
              </w:rPr>
            </w:pPr>
          </w:p>
          <w:p w14:paraId="6F1134B1" w14:textId="77777777" w:rsidR="00CE11A0" w:rsidRDefault="00CE11A0" w:rsidP="00F7643D">
            <w:pPr>
              <w:rPr>
                <w:rFonts w:cs="Times New Roman"/>
                <w:b/>
                <w:bCs/>
              </w:rPr>
            </w:pPr>
          </w:p>
          <w:p w14:paraId="0A7F2607" w14:textId="77777777" w:rsidR="00CE11A0" w:rsidRDefault="00CE11A0" w:rsidP="00F7643D">
            <w:pPr>
              <w:rPr>
                <w:rFonts w:cs="Times New Roman"/>
                <w:b/>
                <w:bCs/>
              </w:rPr>
            </w:pPr>
          </w:p>
          <w:p w14:paraId="708EDD0E" w14:textId="77777777" w:rsidR="00CE11A0" w:rsidRDefault="00CE11A0" w:rsidP="00F7643D">
            <w:pPr>
              <w:rPr>
                <w:rFonts w:cs="Times New Roman"/>
                <w:b/>
                <w:bCs/>
              </w:rPr>
            </w:pPr>
          </w:p>
          <w:p w14:paraId="6A9B773F" w14:textId="77777777" w:rsidR="00CE11A0" w:rsidRDefault="00CE11A0" w:rsidP="00F7643D">
            <w:pPr>
              <w:rPr>
                <w:rFonts w:cs="Times New Roman"/>
                <w:b/>
                <w:bCs/>
              </w:rPr>
            </w:pPr>
          </w:p>
          <w:p w14:paraId="0947F2C9" w14:textId="77777777" w:rsidR="00CE11A0" w:rsidRDefault="00CE11A0" w:rsidP="00F7643D">
            <w:pPr>
              <w:rPr>
                <w:rFonts w:cs="Times New Roman"/>
                <w:b/>
                <w:bCs/>
              </w:rPr>
            </w:pPr>
          </w:p>
          <w:p w14:paraId="478022A6" w14:textId="77777777" w:rsidR="00CE11A0" w:rsidRDefault="00CE11A0" w:rsidP="00F7643D">
            <w:pPr>
              <w:rPr>
                <w:rFonts w:cs="Times New Roman"/>
                <w:b/>
                <w:bCs/>
              </w:rPr>
            </w:pPr>
          </w:p>
          <w:p w14:paraId="59D29910" w14:textId="7366391C" w:rsidR="00CE11A0" w:rsidRPr="00132F09" w:rsidRDefault="00CE11A0" w:rsidP="00F7643D">
            <w:pPr>
              <w:rPr>
                <w:rFonts w:cs="Times New Roman"/>
                <w:b/>
                <w:bCs/>
              </w:rPr>
            </w:pPr>
            <w:r>
              <w:rPr>
                <w:rFonts w:cs="Times New Roman"/>
                <w:b/>
                <w:bCs/>
              </w:rPr>
              <w:t>22/03/</w:t>
            </w:r>
            <w:r w:rsidR="00873EFF">
              <w:rPr>
                <w:rFonts w:cs="Times New Roman"/>
                <w:b/>
                <w:bCs/>
              </w:rPr>
              <w:t>23</w:t>
            </w:r>
          </w:p>
        </w:tc>
        <w:tc>
          <w:tcPr>
            <w:tcW w:w="3932" w:type="pct"/>
          </w:tcPr>
          <w:p w14:paraId="7E3E6959" w14:textId="4A9C7AB5" w:rsidR="007E4965" w:rsidRDefault="007E4965" w:rsidP="007E4965">
            <w:pPr>
              <w:rPr>
                <w:rFonts w:eastAsiaTheme="minorEastAsia"/>
              </w:rPr>
            </w:pPr>
            <w:r w:rsidRPr="00547675">
              <w:rPr>
                <w:rFonts w:eastAsiaTheme="minorEastAsia" w:cs="Times New Roman"/>
                <w:b/>
              </w:rPr>
              <w:t xml:space="preserve">Private session: </w:t>
            </w:r>
            <w:r w:rsidRPr="00547675">
              <w:rPr>
                <w:rFonts w:eastAsiaTheme="minorEastAsia"/>
              </w:rPr>
              <w:t>Public Bodies (Admission to Meetings) Act 1960</w:t>
            </w:r>
            <w:r w:rsidR="006F72F7">
              <w:rPr>
                <w:rFonts w:eastAsiaTheme="minorEastAsia"/>
              </w:rPr>
              <w:t>.</w:t>
            </w:r>
          </w:p>
          <w:p w14:paraId="09395022" w14:textId="77777777" w:rsidR="006F72F7" w:rsidRPr="00547675" w:rsidRDefault="006F72F7" w:rsidP="007E4965">
            <w:pPr>
              <w:rPr>
                <w:rFonts w:eastAsiaTheme="minorEastAsia" w:cs="Times New Roman"/>
                <w:b/>
              </w:rPr>
            </w:pPr>
          </w:p>
          <w:p w14:paraId="3F28FA8A" w14:textId="649FD0C7" w:rsidR="00132F09" w:rsidRDefault="00A11C9E" w:rsidP="00132F09">
            <w:pPr>
              <w:ind w:left="1440" w:hanging="1440"/>
              <w:rPr>
                <w:rFonts w:eastAsiaTheme="minorEastAsia"/>
              </w:rPr>
            </w:pPr>
            <w:r w:rsidRPr="00547675">
              <w:rPr>
                <w:rFonts w:eastAsiaTheme="minorEastAsia"/>
              </w:rPr>
              <w:t>The Chairman will move that the public be excluded from the meeting for the following</w:t>
            </w:r>
          </w:p>
          <w:p w14:paraId="544C59A3" w14:textId="09BE3D05" w:rsidR="00A11C9E" w:rsidRPr="00817400" w:rsidRDefault="00A11C9E" w:rsidP="00817400">
            <w:pPr>
              <w:rPr>
                <w:rFonts w:eastAsiaTheme="minorEastAsia"/>
              </w:rPr>
            </w:pPr>
            <w:r w:rsidRPr="00817400">
              <w:rPr>
                <w:rFonts w:eastAsiaTheme="minorEastAsia"/>
              </w:rPr>
              <w:t>item(s) of business pursuant to Section 1 of the Public Bodies (Admission to Meetings)</w:t>
            </w:r>
            <w:r w:rsidR="00132F09" w:rsidRPr="00817400">
              <w:rPr>
                <w:rFonts w:eastAsiaTheme="minorEastAsia"/>
              </w:rPr>
              <w:t xml:space="preserve"> A</w:t>
            </w:r>
            <w:r w:rsidRPr="00817400">
              <w:rPr>
                <w:rFonts w:eastAsiaTheme="minorEastAsia"/>
              </w:rPr>
              <w:t xml:space="preserve">ct 1960, on the grounds that publicity would be prejudicial to the public interest by reason of the confidential nature of the business to be transacted. </w:t>
            </w:r>
          </w:p>
          <w:p w14:paraId="0B53F0D6" w14:textId="70B0B5CE" w:rsidR="00132F09" w:rsidRDefault="00873EFF" w:rsidP="00132F09">
            <w:pPr>
              <w:rPr>
                <w:rFonts w:eastAsiaTheme="minorEastAsia" w:cs="Times New Roman"/>
              </w:rPr>
            </w:pPr>
            <w:r>
              <w:rPr>
                <w:rFonts w:eastAsiaTheme="minorEastAsia" w:cs="Times New Roman"/>
              </w:rPr>
              <w:t>AGREED.</w:t>
            </w:r>
          </w:p>
          <w:p w14:paraId="2F23B93D" w14:textId="6D1CB8AD" w:rsidR="00067F44" w:rsidRDefault="00067F44" w:rsidP="00132F09">
            <w:pPr>
              <w:rPr>
                <w:rFonts w:eastAsiaTheme="minorEastAsia" w:cs="Times New Roman"/>
              </w:rPr>
            </w:pPr>
            <w:r>
              <w:rPr>
                <w:rFonts w:eastAsiaTheme="minorEastAsia" w:cs="Times New Roman"/>
              </w:rPr>
              <w:t>Proposed:  MC</w:t>
            </w:r>
          </w:p>
          <w:p w14:paraId="7F782877" w14:textId="625028E3" w:rsidR="00067F44" w:rsidRDefault="00067F44" w:rsidP="00132F09">
            <w:pPr>
              <w:rPr>
                <w:rFonts w:eastAsiaTheme="minorEastAsia" w:cs="Times New Roman"/>
              </w:rPr>
            </w:pPr>
            <w:r>
              <w:rPr>
                <w:rFonts w:eastAsiaTheme="minorEastAsia" w:cs="Times New Roman"/>
              </w:rPr>
              <w:t>Seconded:  AB</w:t>
            </w:r>
          </w:p>
          <w:p w14:paraId="2687C724" w14:textId="77777777" w:rsidR="00067F44" w:rsidRDefault="00067F44" w:rsidP="00132F09">
            <w:pPr>
              <w:rPr>
                <w:rFonts w:eastAsiaTheme="minorEastAsia" w:cs="Times New Roman"/>
              </w:rPr>
            </w:pPr>
          </w:p>
          <w:p w14:paraId="1CBBD75B" w14:textId="1474C79E" w:rsidR="00067F44" w:rsidRPr="00873EFF" w:rsidRDefault="00CE11A0" w:rsidP="00132F09">
            <w:pPr>
              <w:rPr>
                <w:rFonts w:eastAsiaTheme="minorEastAsia" w:cs="Times New Roman"/>
                <w:i/>
                <w:iCs/>
              </w:rPr>
            </w:pPr>
            <w:r w:rsidRPr="00873EFF">
              <w:rPr>
                <w:rFonts w:eastAsiaTheme="minorEastAsia" w:cs="Times New Roman"/>
                <w:i/>
                <w:iCs/>
              </w:rPr>
              <w:t>Members of the public left the meeting.</w:t>
            </w:r>
          </w:p>
          <w:p w14:paraId="0A6F50E2" w14:textId="77777777" w:rsidR="00132F09" w:rsidRDefault="00132F09" w:rsidP="00132F09">
            <w:pPr>
              <w:rPr>
                <w:rFonts w:eastAsiaTheme="minorEastAsia" w:cs="Times New Roman"/>
              </w:rPr>
            </w:pPr>
          </w:p>
          <w:p w14:paraId="7859CDC2" w14:textId="463B9759" w:rsidR="00A11C9E" w:rsidRPr="00547675" w:rsidRDefault="00A11C9E" w:rsidP="00132F09">
            <w:pPr>
              <w:rPr>
                <w:rFonts w:eastAsiaTheme="minorEastAsia" w:cs="Times New Roman"/>
              </w:rPr>
            </w:pPr>
            <w:r w:rsidRPr="00547675">
              <w:rPr>
                <w:rFonts w:eastAsiaTheme="minorEastAsia" w:cs="Times New Roman"/>
              </w:rPr>
              <w:t xml:space="preserve">In Camera: </w:t>
            </w:r>
          </w:p>
          <w:p w14:paraId="28378935" w14:textId="77777777" w:rsidR="00A11C9E" w:rsidRPr="00547675" w:rsidRDefault="00A11C9E" w:rsidP="00873EFF">
            <w:pPr>
              <w:rPr>
                <w:rFonts w:eastAsiaTheme="minorEastAsia" w:cs="Times New Roman"/>
              </w:rPr>
            </w:pPr>
            <w:r w:rsidRPr="00547675">
              <w:rPr>
                <w:rFonts w:eastAsiaTheme="minorEastAsia" w:cs="Times New Roman"/>
              </w:rPr>
              <w:t>The National Joint Council for Local Government Services (NJC) has agreed new rates of pay applicable from 1</w:t>
            </w:r>
            <w:r w:rsidRPr="00547675">
              <w:rPr>
                <w:rFonts w:eastAsiaTheme="minorEastAsia" w:cs="Times New Roman"/>
                <w:vertAlign w:val="superscript"/>
              </w:rPr>
              <w:t>st</w:t>
            </w:r>
            <w:r w:rsidRPr="00547675">
              <w:rPr>
                <w:rFonts w:eastAsiaTheme="minorEastAsia" w:cs="Times New Roman"/>
              </w:rPr>
              <w:t xml:space="preserve"> April 2021.   Employers are to implement this pay award as soon as possible with backpay for employees who have left employment since 1.4.21.    Therefore, Burstwick Parish Council agree to the following </w:t>
            </w:r>
            <w:proofErr w:type="spellStart"/>
            <w:r w:rsidRPr="00547675">
              <w:rPr>
                <w:rFonts w:eastAsiaTheme="minorEastAsia" w:cs="Times New Roman"/>
              </w:rPr>
              <w:t>payscales</w:t>
            </w:r>
            <w:proofErr w:type="spellEnd"/>
            <w:r w:rsidRPr="00547675">
              <w:rPr>
                <w:rFonts w:eastAsiaTheme="minorEastAsia" w:cs="Times New Roman"/>
              </w:rPr>
              <w:t xml:space="preserve"> which will commence from 1.4.22 and be back dated as follows: </w:t>
            </w:r>
          </w:p>
          <w:p w14:paraId="7597884C" w14:textId="77777777" w:rsidR="00A11C9E" w:rsidRPr="00547675" w:rsidRDefault="00A11C9E" w:rsidP="00873EFF">
            <w:pPr>
              <w:rPr>
                <w:rFonts w:eastAsiaTheme="minorEastAsia" w:cs="Times New Roman"/>
              </w:rPr>
            </w:pPr>
            <w:r w:rsidRPr="00547675">
              <w:rPr>
                <w:rFonts w:eastAsiaTheme="minorEastAsia" w:cs="Times New Roman"/>
              </w:rPr>
              <w:t xml:space="preserve">Staff A now SCP </w:t>
            </w:r>
            <w:proofErr w:type="gramStart"/>
            <w:r w:rsidRPr="00547675">
              <w:rPr>
                <w:rFonts w:eastAsiaTheme="minorEastAsia" w:cs="Times New Roman"/>
              </w:rPr>
              <w:t>4  backdated</w:t>
            </w:r>
            <w:proofErr w:type="gramEnd"/>
            <w:r w:rsidRPr="00547675">
              <w:rPr>
                <w:rFonts w:eastAsiaTheme="minorEastAsia" w:cs="Times New Roman"/>
              </w:rPr>
              <w:t xml:space="preserve"> to 1.4.21.      </w:t>
            </w:r>
          </w:p>
          <w:p w14:paraId="5154C7D7" w14:textId="77777777" w:rsidR="00A11C9E" w:rsidRPr="00547675" w:rsidRDefault="00A11C9E" w:rsidP="00873EFF">
            <w:pPr>
              <w:rPr>
                <w:rFonts w:eastAsiaTheme="minorEastAsia" w:cs="Times New Roman"/>
              </w:rPr>
            </w:pPr>
            <w:r w:rsidRPr="00547675">
              <w:rPr>
                <w:rFonts w:eastAsiaTheme="minorEastAsia" w:cs="Times New Roman"/>
              </w:rPr>
              <w:t xml:space="preserve">Staff B now SCP </w:t>
            </w:r>
            <w:proofErr w:type="gramStart"/>
            <w:r w:rsidRPr="00547675">
              <w:rPr>
                <w:rFonts w:eastAsiaTheme="minorEastAsia" w:cs="Times New Roman"/>
              </w:rPr>
              <w:t>8  backdated</w:t>
            </w:r>
            <w:proofErr w:type="gramEnd"/>
            <w:r w:rsidRPr="00547675">
              <w:rPr>
                <w:rFonts w:eastAsiaTheme="minorEastAsia" w:cs="Times New Roman"/>
              </w:rPr>
              <w:t xml:space="preserve"> to 1.4.21 (SCP 9 from 1.4.22 as previously agreed).</w:t>
            </w:r>
          </w:p>
          <w:p w14:paraId="3C83633D" w14:textId="77777777" w:rsidR="00A11C9E" w:rsidRPr="00547675" w:rsidRDefault="00A11C9E" w:rsidP="00873EFF">
            <w:pPr>
              <w:rPr>
                <w:rFonts w:eastAsiaTheme="minorEastAsia" w:cs="Times New Roman"/>
              </w:rPr>
            </w:pPr>
            <w:r w:rsidRPr="00547675">
              <w:rPr>
                <w:rFonts w:eastAsiaTheme="minorEastAsia" w:cs="Times New Roman"/>
              </w:rPr>
              <w:t>Staff C now SCP 12 backdated to 15.11.21.</w:t>
            </w:r>
          </w:p>
          <w:p w14:paraId="1782F6BA" w14:textId="77777777" w:rsidR="00A11C9E" w:rsidRPr="00547675" w:rsidRDefault="00A11C9E" w:rsidP="00873EFF">
            <w:pPr>
              <w:rPr>
                <w:rFonts w:eastAsiaTheme="minorEastAsia" w:cs="Times New Roman"/>
              </w:rPr>
            </w:pPr>
            <w:r w:rsidRPr="00547675">
              <w:rPr>
                <w:rFonts w:eastAsiaTheme="minorEastAsia" w:cs="Times New Roman"/>
              </w:rPr>
              <w:t xml:space="preserve">Staff </w:t>
            </w:r>
            <w:proofErr w:type="gramStart"/>
            <w:r w:rsidRPr="00547675">
              <w:rPr>
                <w:rFonts w:eastAsiaTheme="minorEastAsia" w:cs="Times New Roman"/>
              </w:rPr>
              <w:t>D  SCP</w:t>
            </w:r>
            <w:proofErr w:type="gramEnd"/>
            <w:r w:rsidRPr="00547675">
              <w:rPr>
                <w:rFonts w:eastAsiaTheme="minorEastAsia" w:cs="Times New Roman"/>
              </w:rPr>
              <w:t xml:space="preserve"> 12 backdated to 1.4.21 to the end of employment at 31.10.21.</w:t>
            </w:r>
          </w:p>
          <w:p w14:paraId="163FEFB3" w14:textId="77777777" w:rsidR="00A11C9E" w:rsidRPr="00547675" w:rsidRDefault="00A11C9E" w:rsidP="00873EFF">
            <w:pPr>
              <w:rPr>
                <w:rFonts w:eastAsiaTheme="minorEastAsia" w:cs="Times New Roman"/>
              </w:rPr>
            </w:pPr>
          </w:p>
          <w:p w14:paraId="2DDB6D5C" w14:textId="77777777" w:rsidR="00A11C9E" w:rsidRPr="00547675" w:rsidRDefault="00A11C9E" w:rsidP="00873EFF">
            <w:pPr>
              <w:rPr>
                <w:rFonts w:eastAsiaTheme="minorEastAsia" w:cs="Times New Roman"/>
              </w:rPr>
            </w:pPr>
            <w:r w:rsidRPr="00547675">
              <w:rPr>
                <w:rFonts w:eastAsiaTheme="minorEastAsia" w:cs="Times New Roman"/>
              </w:rPr>
              <w:t>Schedule of salary scale points 2021/2022 is held with the Clerk for Councillor perusal.</w:t>
            </w:r>
          </w:p>
          <w:p w14:paraId="55FF3943" w14:textId="695F4F2E" w:rsidR="00A11C9E" w:rsidRDefault="00222F1E" w:rsidP="00873EFF">
            <w:pPr>
              <w:rPr>
                <w:rFonts w:eastAsiaTheme="minorEastAsia" w:cs="Times New Roman"/>
              </w:rPr>
            </w:pPr>
            <w:r>
              <w:rPr>
                <w:rFonts w:eastAsiaTheme="minorEastAsia" w:cs="Times New Roman"/>
              </w:rPr>
              <w:t>Proposed:</w:t>
            </w:r>
            <w:r w:rsidR="00DC1768">
              <w:rPr>
                <w:rFonts w:eastAsiaTheme="minorEastAsia" w:cs="Times New Roman"/>
              </w:rPr>
              <w:t xml:space="preserve"> PW</w:t>
            </w:r>
          </w:p>
          <w:p w14:paraId="6480E9C5" w14:textId="52A37F84" w:rsidR="00222F1E" w:rsidRDefault="00222F1E" w:rsidP="00873EFF">
            <w:pPr>
              <w:rPr>
                <w:rFonts w:eastAsiaTheme="minorEastAsia" w:cs="Times New Roman"/>
              </w:rPr>
            </w:pPr>
            <w:r>
              <w:rPr>
                <w:rFonts w:eastAsiaTheme="minorEastAsia" w:cs="Times New Roman"/>
              </w:rPr>
              <w:t>Seconded:</w:t>
            </w:r>
            <w:r w:rsidR="00DC1768">
              <w:rPr>
                <w:rFonts w:eastAsiaTheme="minorEastAsia" w:cs="Times New Roman"/>
              </w:rPr>
              <w:t xml:space="preserve"> MC</w:t>
            </w:r>
          </w:p>
          <w:p w14:paraId="4A252533" w14:textId="20DCD239" w:rsidR="00222F1E" w:rsidRPr="00547675" w:rsidRDefault="00222F1E" w:rsidP="00873EFF">
            <w:pPr>
              <w:rPr>
                <w:rFonts w:eastAsiaTheme="minorEastAsia" w:cs="Times New Roman"/>
              </w:rPr>
            </w:pPr>
            <w:r>
              <w:rPr>
                <w:rFonts w:eastAsiaTheme="minorEastAsia" w:cs="Times New Roman"/>
              </w:rPr>
              <w:t>Outcome:</w:t>
            </w:r>
            <w:r w:rsidR="00DC1768">
              <w:rPr>
                <w:rFonts w:eastAsiaTheme="minorEastAsia" w:cs="Times New Roman"/>
              </w:rPr>
              <w:t xml:space="preserve"> AGREED.</w:t>
            </w:r>
          </w:p>
          <w:p w14:paraId="59D29912" w14:textId="1A68670D" w:rsidR="000729E3" w:rsidRPr="00EC44BE" w:rsidRDefault="000729E3" w:rsidP="008D6D2B">
            <w:pPr>
              <w:rPr>
                <w:rFonts w:cs="Times New Roman"/>
              </w:rPr>
            </w:pPr>
          </w:p>
        </w:tc>
        <w:tc>
          <w:tcPr>
            <w:tcW w:w="528" w:type="pct"/>
          </w:tcPr>
          <w:p w14:paraId="59D29913" w14:textId="77777777" w:rsidR="00C4251D" w:rsidRPr="00D1452A" w:rsidRDefault="00C4251D" w:rsidP="00C9634E">
            <w:pPr>
              <w:rPr>
                <w:rFonts w:cs="Times New Roman"/>
                <w:b/>
              </w:rPr>
            </w:pPr>
          </w:p>
        </w:tc>
      </w:tr>
      <w:tr w:rsidR="00C4251D" w:rsidRPr="00EC44BE" w14:paraId="59D29918" w14:textId="77777777" w:rsidTr="005412A9">
        <w:tc>
          <w:tcPr>
            <w:tcW w:w="540" w:type="pct"/>
          </w:tcPr>
          <w:p w14:paraId="59D29915" w14:textId="77777777" w:rsidR="00C4251D" w:rsidRPr="00EC44BE" w:rsidRDefault="00C4251D" w:rsidP="00F7643D">
            <w:pPr>
              <w:rPr>
                <w:rFonts w:cs="Times New Roman"/>
              </w:rPr>
            </w:pPr>
          </w:p>
        </w:tc>
        <w:tc>
          <w:tcPr>
            <w:tcW w:w="3932" w:type="pct"/>
          </w:tcPr>
          <w:p w14:paraId="59D29916" w14:textId="04B7EF32" w:rsidR="00C4251D" w:rsidRPr="00EC44BE" w:rsidRDefault="003B7963" w:rsidP="00BE1B19">
            <w:pPr>
              <w:rPr>
                <w:rFonts w:cs="Times New Roman"/>
                <w:b/>
              </w:rPr>
            </w:pPr>
            <w:r>
              <w:rPr>
                <w:rFonts w:cs="Times New Roman"/>
                <w:b/>
              </w:rPr>
              <w:t xml:space="preserve">Meeting closed at:   </w:t>
            </w:r>
            <w:r w:rsidR="007E4965">
              <w:rPr>
                <w:rFonts w:cs="Times New Roman"/>
                <w:b/>
              </w:rPr>
              <w:t>9.10</w:t>
            </w:r>
            <w:r>
              <w:rPr>
                <w:rFonts w:cs="Times New Roman"/>
                <w:b/>
              </w:rPr>
              <w:t xml:space="preserve"> </w:t>
            </w:r>
            <w:r w:rsidR="00424732">
              <w:rPr>
                <w:rFonts w:cs="Times New Roman"/>
                <w:b/>
              </w:rPr>
              <w:t xml:space="preserve">pm </w:t>
            </w:r>
          </w:p>
        </w:tc>
        <w:tc>
          <w:tcPr>
            <w:tcW w:w="528" w:type="pct"/>
          </w:tcPr>
          <w:p w14:paraId="59D29917" w14:textId="77777777" w:rsidR="00C4251D" w:rsidRPr="00EC44BE" w:rsidRDefault="00C4251D" w:rsidP="00C9634E">
            <w:pPr>
              <w:rPr>
                <w:rFonts w:cs="Times New Roman"/>
              </w:rPr>
            </w:pPr>
          </w:p>
        </w:tc>
      </w:tr>
    </w:tbl>
    <w:p w14:paraId="3216F07F" w14:textId="77777777" w:rsidR="00547675" w:rsidRPr="00547675" w:rsidRDefault="00547675" w:rsidP="00547675">
      <w:pPr>
        <w:spacing w:after="0" w:line="240" w:lineRule="auto"/>
        <w:ind w:left="1440"/>
        <w:rPr>
          <w:rFonts w:eastAsiaTheme="minorEastAsia" w:cs="Times New Roman"/>
          <w:b/>
        </w:rPr>
      </w:pPr>
    </w:p>
    <w:p w14:paraId="032BE356" w14:textId="77777777" w:rsidR="00547675" w:rsidRPr="00547675" w:rsidRDefault="00547675" w:rsidP="00547675">
      <w:pPr>
        <w:spacing w:after="0" w:line="240" w:lineRule="auto"/>
        <w:rPr>
          <w:rFonts w:eastAsiaTheme="minorEastAsia" w:cs="Times New Roman"/>
          <w:b/>
        </w:rPr>
      </w:pPr>
    </w:p>
    <w:p w14:paraId="59D29919" w14:textId="77777777" w:rsidR="00C0732D" w:rsidRPr="00EC44BE" w:rsidRDefault="00C0732D" w:rsidP="0020150E"/>
    <w:sectPr w:rsidR="00C0732D" w:rsidRPr="00EC44BE" w:rsidSect="00D612C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AA2A" w14:textId="77777777" w:rsidR="0056194F" w:rsidRDefault="0056194F" w:rsidP="007E7FC0">
      <w:pPr>
        <w:spacing w:after="0" w:line="240" w:lineRule="auto"/>
      </w:pPr>
      <w:r>
        <w:separator/>
      </w:r>
    </w:p>
  </w:endnote>
  <w:endnote w:type="continuationSeparator" w:id="0">
    <w:p w14:paraId="79A4D1CB" w14:textId="77777777" w:rsidR="0056194F" w:rsidRDefault="0056194F" w:rsidP="007E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991E" w14:textId="77777777" w:rsidR="00063BF4" w:rsidRDefault="0006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DB54" w14:textId="77777777" w:rsidR="0056194F" w:rsidRDefault="0056194F" w:rsidP="007E7FC0">
      <w:pPr>
        <w:spacing w:after="0" w:line="240" w:lineRule="auto"/>
      </w:pPr>
      <w:r>
        <w:separator/>
      </w:r>
    </w:p>
  </w:footnote>
  <w:footnote w:type="continuationSeparator" w:id="0">
    <w:p w14:paraId="28434321" w14:textId="77777777" w:rsidR="0056194F" w:rsidRDefault="0056194F" w:rsidP="007E7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494"/>
    <w:multiLevelType w:val="hybridMultilevel"/>
    <w:tmpl w:val="57640C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B803A36"/>
    <w:multiLevelType w:val="hybridMultilevel"/>
    <w:tmpl w:val="C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60FAA"/>
    <w:multiLevelType w:val="hybridMultilevel"/>
    <w:tmpl w:val="2E0E485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14F09"/>
    <w:multiLevelType w:val="hybridMultilevel"/>
    <w:tmpl w:val="7FCE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A5F58"/>
    <w:multiLevelType w:val="hybridMultilevel"/>
    <w:tmpl w:val="D8CA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62B14"/>
    <w:multiLevelType w:val="hybridMultilevel"/>
    <w:tmpl w:val="932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A10FC"/>
    <w:multiLevelType w:val="hybridMultilevel"/>
    <w:tmpl w:val="A34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62DD6"/>
    <w:multiLevelType w:val="hybridMultilevel"/>
    <w:tmpl w:val="443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03156"/>
    <w:multiLevelType w:val="hybridMultilevel"/>
    <w:tmpl w:val="02EA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41301"/>
    <w:multiLevelType w:val="hybridMultilevel"/>
    <w:tmpl w:val="6708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52BB6"/>
    <w:multiLevelType w:val="hybridMultilevel"/>
    <w:tmpl w:val="3A7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E77CC"/>
    <w:multiLevelType w:val="hybridMultilevel"/>
    <w:tmpl w:val="2FC6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4ED7"/>
    <w:multiLevelType w:val="hybridMultilevel"/>
    <w:tmpl w:val="99781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01D12C5"/>
    <w:multiLevelType w:val="hybridMultilevel"/>
    <w:tmpl w:val="7210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25782"/>
    <w:multiLevelType w:val="hybridMultilevel"/>
    <w:tmpl w:val="D14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F74EB"/>
    <w:multiLevelType w:val="hybridMultilevel"/>
    <w:tmpl w:val="7F48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02E95"/>
    <w:multiLevelType w:val="hybridMultilevel"/>
    <w:tmpl w:val="5EA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210511">
    <w:abstractNumId w:val="13"/>
  </w:num>
  <w:num w:numId="2" w16cid:durableId="1989438450">
    <w:abstractNumId w:val="5"/>
  </w:num>
  <w:num w:numId="3" w16cid:durableId="247152797">
    <w:abstractNumId w:val="3"/>
  </w:num>
  <w:num w:numId="4" w16cid:durableId="371733269">
    <w:abstractNumId w:val="8"/>
  </w:num>
  <w:num w:numId="5" w16cid:durableId="940918112">
    <w:abstractNumId w:val="0"/>
  </w:num>
  <w:num w:numId="6" w16cid:durableId="2028289658">
    <w:abstractNumId w:val="16"/>
  </w:num>
  <w:num w:numId="7" w16cid:durableId="220287665">
    <w:abstractNumId w:val="12"/>
  </w:num>
  <w:num w:numId="8" w16cid:durableId="1411467965">
    <w:abstractNumId w:val="1"/>
  </w:num>
  <w:num w:numId="9" w16cid:durableId="2144763661">
    <w:abstractNumId w:val="10"/>
  </w:num>
  <w:num w:numId="10" w16cid:durableId="1648776044">
    <w:abstractNumId w:val="4"/>
  </w:num>
  <w:num w:numId="11" w16cid:durableId="2133208608">
    <w:abstractNumId w:val="9"/>
  </w:num>
  <w:num w:numId="12" w16cid:durableId="157160819">
    <w:abstractNumId w:val="7"/>
  </w:num>
  <w:num w:numId="13" w16cid:durableId="1609770830">
    <w:abstractNumId w:val="6"/>
  </w:num>
  <w:num w:numId="14" w16cid:durableId="1552572321">
    <w:abstractNumId w:val="15"/>
  </w:num>
  <w:num w:numId="15" w16cid:durableId="1736510505">
    <w:abstractNumId w:val="14"/>
  </w:num>
  <w:num w:numId="16" w16cid:durableId="1353873334">
    <w:abstractNumId w:val="2"/>
  </w:num>
  <w:num w:numId="17" w16cid:durableId="747191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C8"/>
    <w:rsid w:val="00011838"/>
    <w:rsid w:val="000208B3"/>
    <w:rsid w:val="000248D6"/>
    <w:rsid w:val="00032C51"/>
    <w:rsid w:val="00034C06"/>
    <w:rsid w:val="00036890"/>
    <w:rsid w:val="000409D7"/>
    <w:rsid w:val="00041B5D"/>
    <w:rsid w:val="00045377"/>
    <w:rsid w:val="0006269A"/>
    <w:rsid w:val="00062EF2"/>
    <w:rsid w:val="00063BF4"/>
    <w:rsid w:val="000644B1"/>
    <w:rsid w:val="00067F44"/>
    <w:rsid w:val="000729E3"/>
    <w:rsid w:val="00091DAD"/>
    <w:rsid w:val="00092C56"/>
    <w:rsid w:val="00093BDD"/>
    <w:rsid w:val="000A54D0"/>
    <w:rsid w:val="000A6B3B"/>
    <w:rsid w:val="000C37CD"/>
    <w:rsid w:val="000C4873"/>
    <w:rsid w:val="000C4A8F"/>
    <w:rsid w:val="000E1135"/>
    <w:rsid w:val="000E1ED3"/>
    <w:rsid w:val="000E4EAA"/>
    <w:rsid w:val="000F3B17"/>
    <w:rsid w:val="000F6FF1"/>
    <w:rsid w:val="00102E25"/>
    <w:rsid w:val="001107AE"/>
    <w:rsid w:val="0011593A"/>
    <w:rsid w:val="00120B9C"/>
    <w:rsid w:val="00126A2B"/>
    <w:rsid w:val="00132F09"/>
    <w:rsid w:val="00133B03"/>
    <w:rsid w:val="001360EF"/>
    <w:rsid w:val="00136A20"/>
    <w:rsid w:val="00144855"/>
    <w:rsid w:val="001464B9"/>
    <w:rsid w:val="00146F09"/>
    <w:rsid w:val="0017324A"/>
    <w:rsid w:val="00187FFC"/>
    <w:rsid w:val="00191246"/>
    <w:rsid w:val="001928B2"/>
    <w:rsid w:val="00193BB8"/>
    <w:rsid w:val="001A0CD4"/>
    <w:rsid w:val="001A34E6"/>
    <w:rsid w:val="001B2F8E"/>
    <w:rsid w:val="001B5D59"/>
    <w:rsid w:val="001C04E1"/>
    <w:rsid w:val="001C24FE"/>
    <w:rsid w:val="001C611D"/>
    <w:rsid w:val="001C61DD"/>
    <w:rsid w:val="001C6BB1"/>
    <w:rsid w:val="001C7288"/>
    <w:rsid w:val="001D271C"/>
    <w:rsid w:val="001D57D1"/>
    <w:rsid w:val="001D616B"/>
    <w:rsid w:val="001E00E1"/>
    <w:rsid w:val="001E38B6"/>
    <w:rsid w:val="001F1691"/>
    <w:rsid w:val="001F3139"/>
    <w:rsid w:val="001F73FA"/>
    <w:rsid w:val="0020150E"/>
    <w:rsid w:val="00203403"/>
    <w:rsid w:val="002115AB"/>
    <w:rsid w:val="00212ABA"/>
    <w:rsid w:val="0021300D"/>
    <w:rsid w:val="00222F1E"/>
    <w:rsid w:val="00231C04"/>
    <w:rsid w:val="002343E9"/>
    <w:rsid w:val="00234BF3"/>
    <w:rsid w:val="00235050"/>
    <w:rsid w:val="00237471"/>
    <w:rsid w:val="002407D3"/>
    <w:rsid w:val="00256555"/>
    <w:rsid w:val="0026471D"/>
    <w:rsid w:val="00276AFE"/>
    <w:rsid w:val="0028709F"/>
    <w:rsid w:val="00295A63"/>
    <w:rsid w:val="002A0590"/>
    <w:rsid w:val="002A2442"/>
    <w:rsid w:val="002A27FC"/>
    <w:rsid w:val="002A5855"/>
    <w:rsid w:val="002B290C"/>
    <w:rsid w:val="002D358E"/>
    <w:rsid w:val="002E05A8"/>
    <w:rsid w:val="002F74E7"/>
    <w:rsid w:val="00300BA8"/>
    <w:rsid w:val="00302177"/>
    <w:rsid w:val="00305517"/>
    <w:rsid w:val="00310631"/>
    <w:rsid w:val="00311C37"/>
    <w:rsid w:val="00317B5A"/>
    <w:rsid w:val="0033165B"/>
    <w:rsid w:val="00337858"/>
    <w:rsid w:val="00343581"/>
    <w:rsid w:val="00344FE1"/>
    <w:rsid w:val="0035142F"/>
    <w:rsid w:val="0035625B"/>
    <w:rsid w:val="003562A2"/>
    <w:rsid w:val="003664EC"/>
    <w:rsid w:val="0038677A"/>
    <w:rsid w:val="00386B35"/>
    <w:rsid w:val="0039073B"/>
    <w:rsid w:val="003949C7"/>
    <w:rsid w:val="003A0CA6"/>
    <w:rsid w:val="003A5BB8"/>
    <w:rsid w:val="003A76C3"/>
    <w:rsid w:val="003B3CE2"/>
    <w:rsid w:val="003B7963"/>
    <w:rsid w:val="003D655F"/>
    <w:rsid w:val="003F160B"/>
    <w:rsid w:val="00401776"/>
    <w:rsid w:val="00404DFC"/>
    <w:rsid w:val="00411421"/>
    <w:rsid w:val="00413827"/>
    <w:rsid w:val="00417FC2"/>
    <w:rsid w:val="00420CB3"/>
    <w:rsid w:val="00421E70"/>
    <w:rsid w:val="004230EE"/>
    <w:rsid w:val="00424732"/>
    <w:rsid w:val="0043323A"/>
    <w:rsid w:val="004360EB"/>
    <w:rsid w:val="00436EA9"/>
    <w:rsid w:val="004413F9"/>
    <w:rsid w:val="004431BC"/>
    <w:rsid w:val="004610DD"/>
    <w:rsid w:val="00462D24"/>
    <w:rsid w:val="00472D50"/>
    <w:rsid w:val="004840D7"/>
    <w:rsid w:val="004852DF"/>
    <w:rsid w:val="00486972"/>
    <w:rsid w:val="00494BD8"/>
    <w:rsid w:val="00495BBF"/>
    <w:rsid w:val="004A40C1"/>
    <w:rsid w:val="004A410F"/>
    <w:rsid w:val="004A66AA"/>
    <w:rsid w:val="004B3D39"/>
    <w:rsid w:val="004B47C1"/>
    <w:rsid w:val="004B5B05"/>
    <w:rsid w:val="004C6BA3"/>
    <w:rsid w:val="004D355B"/>
    <w:rsid w:val="004E10DE"/>
    <w:rsid w:val="004F5199"/>
    <w:rsid w:val="004F6588"/>
    <w:rsid w:val="00502810"/>
    <w:rsid w:val="00503EE1"/>
    <w:rsid w:val="005222F0"/>
    <w:rsid w:val="00522438"/>
    <w:rsid w:val="00531DAB"/>
    <w:rsid w:val="00534EB4"/>
    <w:rsid w:val="00536BC7"/>
    <w:rsid w:val="005412A9"/>
    <w:rsid w:val="00544592"/>
    <w:rsid w:val="00546911"/>
    <w:rsid w:val="00547675"/>
    <w:rsid w:val="00555F03"/>
    <w:rsid w:val="0056194F"/>
    <w:rsid w:val="00564132"/>
    <w:rsid w:val="005643DB"/>
    <w:rsid w:val="00574C82"/>
    <w:rsid w:val="00584DB9"/>
    <w:rsid w:val="00587E39"/>
    <w:rsid w:val="00592319"/>
    <w:rsid w:val="005A7614"/>
    <w:rsid w:val="005C33B7"/>
    <w:rsid w:val="005C5B9D"/>
    <w:rsid w:val="005C73D3"/>
    <w:rsid w:val="005C7411"/>
    <w:rsid w:val="00602B12"/>
    <w:rsid w:val="006151F8"/>
    <w:rsid w:val="006265F4"/>
    <w:rsid w:val="00626A5F"/>
    <w:rsid w:val="0063404E"/>
    <w:rsid w:val="00646B61"/>
    <w:rsid w:val="00646F08"/>
    <w:rsid w:val="006544E4"/>
    <w:rsid w:val="00661CAB"/>
    <w:rsid w:val="006642B5"/>
    <w:rsid w:val="0066768C"/>
    <w:rsid w:val="00674055"/>
    <w:rsid w:val="006779BF"/>
    <w:rsid w:val="00680E1B"/>
    <w:rsid w:val="00691CAA"/>
    <w:rsid w:val="0069226B"/>
    <w:rsid w:val="00692E79"/>
    <w:rsid w:val="006B5EAD"/>
    <w:rsid w:val="006B78B8"/>
    <w:rsid w:val="006C5B08"/>
    <w:rsid w:val="006D11E3"/>
    <w:rsid w:val="006D208F"/>
    <w:rsid w:val="006D486F"/>
    <w:rsid w:val="006E0E04"/>
    <w:rsid w:val="006E1AF7"/>
    <w:rsid w:val="006F07A4"/>
    <w:rsid w:val="006F72F7"/>
    <w:rsid w:val="00701E39"/>
    <w:rsid w:val="0070435F"/>
    <w:rsid w:val="007055AA"/>
    <w:rsid w:val="00705F36"/>
    <w:rsid w:val="00710ABE"/>
    <w:rsid w:val="00711336"/>
    <w:rsid w:val="0072585D"/>
    <w:rsid w:val="007313F0"/>
    <w:rsid w:val="007569A8"/>
    <w:rsid w:val="007628F5"/>
    <w:rsid w:val="00771E21"/>
    <w:rsid w:val="0077290C"/>
    <w:rsid w:val="0077438E"/>
    <w:rsid w:val="007749E3"/>
    <w:rsid w:val="00776187"/>
    <w:rsid w:val="0078199A"/>
    <w:rsid w:val="00787DD4"/>
    <w:rsid w:val="00790237"/>
    <w:rsid w:val="007A6372"/>
    <w:rsid w:val="007B0A09"/>
    <w:rsid w:val="007B22C8"/>
    <w:rsid w:val="007B776F"/>
    <w:rsid w:val="007C3FEC"/>
    <w:rsid w:val="007D7B01"/>
    <w:rsid w:val="007E030B"/>
    <w:rsid w:val="007E0B39"/>
    <w:rsid w:val="007E2E1D"/>
    <w:rsid w:val="007E4091"/>
    <w:rsid w:val="007E4965"/>
    <w:rsid w:val="007E4E09"/>
    <w:rsid w:val="007E7FC0"/>
    <w:rsid w:val="008035A3"/>
    <w:rsid w:val="00805E71"/>
    <w:rsid w:val="008151B7"/>
    <w:rsid w:val="00817400"/>
    <w:rsid w:val="0082088C"/>
    <w:rsid w:val="008258B4"/>
    <w:rsid w:val="00830487"/>
    <w:rsid w:val="00833DFB"/>
    <w:rsid w:val="00834A69"/>
    <w:rsid w:val="00835B0E"/>
    <w:rsid w:val="008427DD"/>
    <w:rsid w:val="00842E77"/>
    <w:rsid w:val="00843124"/>
    <w:rsid w:val="008470AB"/>
    <w:rsid w:val="008547C8"/>
    <w:rsid w:val="00855EFC"/>
    <w:rsid w:val="00857C3F"/>
    <w:rsid w:val="00857CB9"/>
    <w:rsid w:val="00870578"/>
    <w:rsid w:val="00870F3D"/>
    <w:rsid w:val="00873EFF"/>
    <w:rsid w:val="00874D0A"/>
    <w:rsid w:val="00874DA2"/>
    <w:rsid w:val="0089134C"/>
    <w:rsid w:val="00892714"/>
    <w:rsid w:val="008971A9"/>
    <w:rsid w:val="008C0ACE"/>
    <w:rsid w:val="008C1A83"/>
    <w:rsid w:val="008C53A9"/>
    <w:rsid w:val="008D2C71"/>
    <w:rsid w:val="008D487E"/>
    <w:rsid w:val="008D6D2B"/>
    <w:rsid w:val="008E0EE3"/>
    <w:rsid w:val="008F4138"/>
    <w:rsid w:val="0090426F"/>
    <w:rsid w:val="009115CA"/>
    <w:rsid w:val="009143C3"/>
    <w:rsid w:val="009144F3"/>
    <w:rsid w:val="00936864"/>
    <w:rsid w:val="00951EDD"/>
    <w:rsid w:val="009560DD"/>
    <w:rsid w:val="00956C3B"/>
    <w:rsid w:val="00962C48"/>
    <w:rsid w:val="0097247B"/>
    <w:rsid w:val="00974168"/>
    <w:rsid w:val="0097792F"/>
    <w:rsid w:val="00981A3E"/>
    <w:rsid w:val="0098509A"/>
    <w:rsid w:val="00996A1D"/>
    <w:rsid w:val="00997611"/>
    <w:rsid w:val="009B07AB"/>
    <w:rsid w:val="009B2D58"/>
    <w:rsid w:val="009B53A9"/>
    <w:rsid w:val="009B5DC7"/>
    <w:rsid w:val="009B695C"/>
    <w:rsid w:val="009C0DCD"/>
    <w:rsid w:val="009C371F"/>
    <w:rsid w:val="009E6941"/>
    <w:rsid w:val="00A0465B"/>
    <w:rsid w:val="00A0706F"/>
    <w:rsid w:val="00A11C9E"/>
    <w:rsid w:val="00A12016"/>
    <w:rsid w:val="00A136D7"/>
    <w:rsid w:val="00A14303"/>
    <w:rsid w:val="00A156A4"/>
    <w:rsid w:val="00A20072"/>
    <w:rsid w:val="00A32832"/>
    <w:rsid w:val="00A34220"/>
    <w:rsid w:val="00A34CE3"/>
    <w:rsid w:val="00A41C5F"/>
    <w:rsid w:val="00A43CB4"/>
    <w:rsid w:val="00A453AC"/>
    <w:rsid w:val="00A47D3F"/>
    <w:rsid w:val="00A50F95"/>
    <w:rsid w:val="00A53044"/>
    <w:rsid w:val="00A64FE4"/>
    <w:rsid w:val="00A70B93"/>
    <w:rsid w:val="00A838D1"/>
    <w:rsid w:val="00A856C1"/>
    <w:rsid w:val="00A918FC"/>
    <w:rsid w:val="00A96B61"/>
    <w:rsid w:val="00AA665E"/>
    <w:rsid w:val="00AA6AEC"/>
    <w:rsid w:val="00AB14B3"/>
    <w:rsid w:val="00AB2B62"/>
    <w:rsid w:val="00AB5D70"/>
    <w:rsid w:val="00AB6F6B"/>
    <w:rsid w:val="00AC1110"/>
    <w:rsid w:val="00AD6BDB"/>
    <w:rsid w:val="00AE24FB"/>
    <w:rsid w:val="00AE4F90"/>
    <w:rsid w:val="00AF0BDC"/>
    <w:rsid w:val="00AF2842"/>
    <w:rsid w:val="00B00E7D"/>
    <w:rsid w:val="00B04F11"/>
    <w:rsid w:val="00B071F1"/>
    <w:rsid w:val="00B128A7"/>
    <w:rsid w:val="00B152F6"/>
    <w:rsid w:val="00B21CF6"/>
    <w:rsid w:val="00B23FBE"/>
    <w:rsid w:val="00B25227"/>
    <w:rsid w:val="00B27E5B"/>
    <w:rsid w:val="00B30DA5"/>
    <w:rsid w:val="00B368E2"/>
    <w:rsid w:val="00B37DD2"/>
    <w:rsid w:val="00B45299"/>
    <w:rsid w:val="00B50613"/>
    <w:rsid w:val="00B5488A"/>
    <w:rsid w:val="00B55C3C"/>
    <w:rsid w:val="00B60CE7"/>
    <w:rsid w:val="00B62137"/>
    <w:rsid w:val="00B622E9"/>
    <w:rsid w:val="00B85558"/>
    <w:rsid w:val="00B9004B"/>
    <w:rsid w:val="00BB4942"/>
    <w:rsid w:val="00BB5A34"/>
    <w:rsid w:val="00BC0D37"/>
    <w:rsid w:val="00BC24C7"/>
    <w:rsid w:val="00BC51CD"/>
    <w:rsid w:val="00BD023C"/>
    <w:rsid w:val="00BD79B1"/>
    <w:rsid w:val="00BE1B19"/>
    <w:rsid w:val="00BE1C43"/>
    <w:rsid w:val="00BE2F5E"/>
    <w:rsid w:val="00BF7269"/>
    <w:rsid w:val="00C01162"/>
    <w:rsid w:val="00C0732D"/>
    <w:rsid w:val="00C23BC4"/>
    <w:rsid w:val="00C2460D"/>
    <w:rsid w:val="00C25410"/>
    <w:rsid w:val="00C26163"/>
    <w:rsid w:val="00C27B07"/>
    <w:rsid w:val="00C30A75"/>
    <w:rsid w:val="00C37688"/>
    <w:rsid w:val="00C4251D"/>
    <w:rsid w:val="00C437E4"/>
    <w:rsid w:val="00C45D03"/>
    <w:rsid w:val="00C47EB0"/>
    <w:rsid w:val="00C52CAE"/>
    <w:rsid w:val="00C54151"/>
    <w:rsid w:val="00C56337"/>
    <w:rsid w:val="00C65F15"/>
    <w:rsid w:val="00C768D0"/>
    <w:rsid w:val="00C82391"/>
    <w:rsid w:val="00C92EE0"/>
    <w:rsid w:val="00C9634E"/>
    <w:rsid w:val="00CA1E62"/>
    <w:rsid w:val="00CA52A8"/>
    <w:rsid w:val="00CC3721"/>
    <w:rsid w:val="00CE11A0"/>
    <w:rsid w:val="00CE587A"/>
    <w:rsid w:val="00D102A3"/>
    <w:rsid w:val="00D1452A"/>
    <w:rsid w:val="00D23E69"/>
    <w:rsid w:val="00D27F34"/>
    <w:rsid w:val="00D303CA"/>
    <w:rsid w:val="00D446D0"/>
    <w:rsid w:val="00D478DB"/>
    <w:rsid w:val="00D5520C"/>
    <w:rsid w:val="00D569AE"/>
    <w:rsid w:val="00D57B09"/>
    <w:rsid w:val="00D612CD"/>
    <w:rsid w:val="00D725E6"/>
    <w:rsid w:val="00D7568F"/>
    <w:rsid w:val="00DA1C36"/>
    <w:rsid w:val="00DA3E69"/>
    <w:rsid w:val="00DA48F7"/>
    <w:rsid w:val="00DB4306"/>
    <w:rsid w:val="00DC0F18"/>
    <w:rsid w:val="00DC1768"/>
    <w:rsid w:val="00DC73BD"/>
    <w:rsid w:val="00DD1B94"/>
    <w:rsid w:val="00DD7379"/>
    <w:rsid w:val="00DF1CE4"/>
    <w:rsid w:val="00E00374"/>
    <w:rsid w:val="00E028B8"/>
    <w:rsid w:val="00E05170"/>
    <w:rsid w:val="00E51AC4"/>
    <w:rsid w:val="00E5480F"/>
    <w:rsid w:val="00E8053C"/>
    <w:rsid w:val="00E808AE"/>
    <w:rsid w:val="00E829B0"/>
    <w:rsid w:val="00E860E1"/>
    <w:rsid w:val="00E87A1E"/>
    <w:rsid w:val="00E94050"/>
    <w:rsid w:val="00EA05BC"/>
    <w:rsid w:val="00EB20D2"/>
    <w:rsid w:val="00EB2FB3"/>
    <w:rsid w:val="00EC404E"/>
    <w:rsid w:val="00EC44BE"/>
    <w:rsid w:val="00EC7FB8"/>
    <w:rsid w:val="00EE4DB5"/>
    <w:rsid w:val="00EE7FF6"/>
    <w:rsid w:val="00EF3AFE"/>
    <w:rsid w:val="00EF76C3"/>
    <w:rsid w:val="00F06878"/>
    <w:rsid w:val="00F20000"/>
    <w:rsid w:val="00F251C5"/>
    <w:rsid w:val="00F31FEF"/>
    <w:rsid w:val="00F32F11"/>
    <w:rsid w:val="00F33A4A"/>
    <w:rsid w:val="00F3589B"/>
    <w:rsid w:val="00F404EB"/>
    <w:rsid w:val="00F409E1"/>
    <w:rsid w:val="00F42A0D"/>
    <w:rsid w:val="00F45D32"/>
    <w:rsid w:val="00F525A9"/>
    <w:rsid w:val="00F53881"/>
    <w:rsid w:val="00F60A86"/>
    <w:rsid w:val="00F71856"/>
    <w:rsid w:val="00F73F94"/>
    <w:rsid w:val="00F7643D"/>
    <w:rsid w:val="00F76842"/>
    <w:rsid w:val="00F86ABB"/>
    <w:rsid w:val="00F9341D"/>
    <w:rsid w:val="00F93D80"/>
    <w:rsid w:val="00F97057"/>
    <w:rsid w:val="00FA0568"/>
    <w:rsid w:val="00FA25AB"/>
    <w:rsid w:val="00FC1A41"/>
    <w:rsid w:val="00FD57E4"/>
    <w:rsid w:val="00FE0EFC"/>
    <w:rsid w:val="00FE180E"/>
    <w:rsid w:val="00FF204F"/>
    <w:rsid w:val="00FF4C7B"/>
    <w:rsid w:val="00FF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97EF"/>
  <w15:docId w15:val="{498F5957-1F90-487A-BC6E-38B6BD6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FC0"/>
  </w:style>
  <w:style w:type="paragraph" w:styleId="Footer">
    <w:name w:val="footer"/>
    <w:basedOn w:val="Normal"/>
    <w:link w:val="FooterChar"/>
    <w:uiPriority w:val="99"/>
    <w:unhideWhenUsed/>
    <w:rsid w:val="007E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FC0"/>
  </w:style>
  <w:style w:type="table" w:styleId="TableGrid">
    <w:name w:val="Table Grid"/>
    <w:basedOn w:val="TableNormal"/>
    <w:uiPriority w:val="59"/>
    <w:rsid w:val="00D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BB8"/>
    <w:pPr>
      <w:ind w:left="720"/>
      <w:contextualSpacing/>
    </w:pPr>
  </w:style>
  <w:style w:type="paragraph" w:styleId="BalloonText">
    <w:name w:val="Balloon Text"/>
    <w:basedOn w:val="Normal"/>
    <w:link w:val="BalloonTextChar"/>
    <w:uiPriority w:val="99"/>
    <w:semiHidden/>
    <w:unhideWhenUsed/>
    <w:rsid w:val="0035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5B"/>
    <w:rPr>
      <w:rFonts w:ascii="Segoe UI" w:hAnsi="Segoe UI" w:cs="Segoe UI"/>
      <w:sz w:val="18"/>
      <w:szCs w:val="18"/>
    </w:rPr>
  </w:style>
  <w:style w:type="paragraph" w:styleId="NoSpacing">
    <w:name w:val="No Spacing"/>
    <w:basedOn w:val="Normal"/>
    <w:uiPriority w:val="1"/>
    <w:qFormat/>
    <w:rsid w:val="00126A2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3698">
      <w:bodyDiv w:val="1"/>
      <w:marLeft w:val="0"/>
      <w:marRight w:val="0"/>
      <w:marTop w:val="0"/>
      <w:marBottom w:val="0"/>
      <w:divBdr>
        <w:top w:val="none" w:sz="0" w:space="0" w:color="auto"/>
        <w:left w:val="none" w:sz="0" w:space="0" w:color="auto"/>
        <w:bottom w:val="none" w:sz="0" w:space="0" w:color="auto"/>
        <w:right w:val="none" w:sz="0" w:space="0" w:color="auto"/>
      </w:divBdr>
    </w:div>
    <w:div w:id="1671368319">
      <w:bodyDiv w:val="1"/>
      <w:marLeft w:val="0"/>
      <w:marRight w:val="0"/>
      <w:marTop w:val="0"/>
      <w:marBottom w:val="0"/>
      <w:divBdr>
        <w:top w:val="none" w:sz="0" w:space="0" w:color="auto"/>
        <w:left w:val="none" w:sz="0" w:space="0" w:color="auto"/>
        <w:bottom w:val="none" w:sz="0" w:space="0" w:color="auto"/>
        <w:right w:val="none" w:sz="0" w:space="0" w:color="auto"/>
      </w:divBdr>
    </w:div>
    <w:div w:id="1731073954">
      <w:bodyDiv w:val="1"/>
      <w:marLeft w:val="0"/>
      <w:marRight w:val="0"/>
      <w:marTop w:val="0"/>
      <w:marBottom w:val="0"/>
      <w:divBdr>
        <w:top w:val="none" w:sz="0" w:space="0" w:color="auto"/>
        <w:left w:val="none" w:sz="0" w:space="0" w:color="auto"/>
        <w:bottom w:val="none" w:sz="0" w:space="0" w:color="auto"/>
        <w:right w:val="none" w:sz="0" w:space="0" w:color="auto"/>
      </w:divBdr>
      <w:divsChild>
        <w:div w:id="873351149">
          <w:marLeft w:val="0"/>
          <w:marRight w:val="0"/>
          <w:marTop w:val="0"/>
          <w:marBottom w:val="0"/>
          <w:divBdr>
            <w:top w:val="none" w:sz="0" w:space="0" w:color="auto"/>
            <w:left w:val="none" w:sz="0" w:space="0" w:color="auto"/>
            <w:bottom w:val="none" w:sz="0" w:space="0" w:color="auto"/>
            <w:right w:val="none" w:sz="0" w:space="0" w:color="auto"/>
          </w:divBdr>
          <w:divsChild>
            <w:div w:id="1077632377">
              <w:marLeft w:val="0"/>
              <w:marRight w:val="0"/>
              <w:marTop w:val="0"/>
              <w:marBottom w:val="0"/>
              <w:divBdr>
                <w:top w:val="none" w:sz="0" w:space="0" w:color="auto"/>
                <w:left w:val="none" w:sz="0" w:space="0" w:color="auto"/>
                <w:bottom w:val="none" w:sz="0" w:space="0" w:color="auto"/>
                <w:right w:val="none" w:sz="0" w:space="0" w:color="auto"/>
              </w:divBdr>
              <w:divsChild>
                <w:div w:id="1471820705">
                  <w:marLeft w:val="0"/>
                  <w:marRight w:val="0"/>
                  <w:marTop w:val="0"/>
                  <w:marBottom w:val="0"/>
                  <w:divBdr>
                    <w:top w:val="none" w:sz="0" w:space="0" w:color="auto"/>
                    <w:left w:val="none" w:sz="0" w:space="0" w:color="auto"/>
                    <w:bottom w:val="none" w:sz="0" w:space="0" w:color="auto"/>
                    <w:right w:val="none" w:sz="0" w:space="0" w:color="auto"/>
                  </w:divBdr>
                  <w:divsChild>
                    <w:div w:id="104036296">
                      <w:marLeft w:val="0"/>
                      <w:marRight w:val="0"/>
                      <w:marTop w:val="0"/>
                      <w:marBottom w:val="0"/>
                      <w:divBdr>
                        <w:top w:val="none" w:sz="0" w:space="0" w:color="auto"/>
                        <w:left w:val="none" w:sz="0" w:space="0" w:color="auto"/>
                        <w:bottom w:val="none" w:sz="0" w:space="0" w:color="auto"/>
                        <w:right w:val="none" w:sz="0" w:space="0" w:color="auto"/>
                      </w:divBdr>
                      <w:divsChild>
                        <w:div w:id="2061129427">
                          <w:marLeft w:val="0"/>
                          <w:marRight w:val="0"/>
                          <w:marTop w:val="0"/>
                          <w:marBottom w:val="0"/>
                          <w:divBdr>
                            <w:top w:val="none" w:sz="0" w:space="0" w:color="auto"/>
                            <w:left w:val="none" w:sz="0" w:space="0" w:color="auto"/>
                            <w:bottom w:val="none" w:sz="0" w:space="0" w:color="auto"/>
                            <w:right w:val="none" w:sz="0" w:space="0" w:color="auto"/>
                          </w:divBdr>
                          <w:divsChild>
                            <w:div w:id="9480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3">
              <w:marLeft w:val="0"/>
              <w:marRight w:val="0"/>
              <w:marTop w:val="0"/>
              <w:marBottom w:val="0"/>
              <w:divBdr>
                <w:top w:val="none" w:sz="0" w:space="0" w:color="auto"/>
                <w:left w:val="none" w:sz="0" w:space="0" w:color="auto"/>
                <w:bottom w:val="none" w:sz="0" w:space="0" w:color="auto"/>
                <w:right w:val="none" w:sz="0" w:space="0" w:color="auto"/>
              </w:divBdr>
            </w:div>
            <w:div w:id="618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8488">
      <w:bodyDiv w:val="1"/>
      <w:marLeft w:val="0"/>
      <w:marRight w:val="0"/>
      <w:marTop w:val="0"/>
      <w:marBottom w:val="0"/>
      <w:divBdr>
        <w:top w:val="none" w:sz="0" w:space="0" w:color="auto"/>
        <w:left w:val="none" w:sz="0" w:space="0" w:color="auto"/>
        <w:bottom w:val="none" w:sz="0" w:space="0" w:color="auto"/>
        <w:right w:val="none" w:sz="0" w:space="0" w:color="auto"/>
      </w:divBdr>
      <w:divsChild>
        <w:div w:id="1429544626">
          <w:marLeft w:val="0"/>
          <w:marRight w:val="0"/>
          <w:marTop w:val="0"/>
          <w:marBottom w:val="0"/>
          <w:divBdr>
            <w:top w:val="none" w:sz="0" w:space="0" w:color="auto"/>
            <w:left w:val="none" w:sz="0" w:space="0" w:color="auto"/>
            <w:bottom w:val="none" w:sz="0" w:space="0" w:color="auto"/>
            <w:right w:val="none" w:sz="0" w:space="0" w:color="auto"/>
          </w:divBdr>
        </w:div>
        <w:div w:id="584346045">
          <w:marLeft w:val="0"/>
          <w:marRight w:val="0"/>
          <w:marTop w:val="0"/>
          <w:marBottom w:val="0"/>
          <w:divBdr>
            <w:top w:val="none" w:sz="0" w:space="0" w:color="auto"/>
            <w:left w:val="none" w:sz="0" w:space="0" w:color="auto"/>
            <w:bottom w:val="none" w:sz="0" w:space="0" w:color="auto"/>
            <w:right w:val="none" w:sz="0" w:space="0" w:color="auto"/>
          </w:divBdr>
        </w:div>
        <w:div w:id="678776955">
          <w:marLeft w:val="0"/>
          <w:marRight w:val="0"/>
          <w:marTop w:val="0"/>
          <w:marBottom w:val="0"/>
          <w:divBdr>
            <w:top w:val="none" w:sz="0" w:space="0" w:color="auto"/>
            <w:left w:val="none" w:sz="0" w:space="0" w:color="auto"/>
            <w:bottom w:val="none" w:sz="0" w:space="0" w:color="auto"/>
            <w:right w:val="none" w:sz="0" w:space="0" w:color="auto"/>
          </w:divBdr>
        </w:div>
        <w:div w:id="325977400">
          <w:marLeft w:val="0"/>
          <w:marRight w:val="0"/>
          <w:marTop w:val="0"/>
          <w:marBottom w:val="0"/>
          <w:divBdr>
            <w:top w:val="none" w:sz="0" w:space="0" w:color="auto"/>
            <w:left w:val="none" w:sz="0" w:space="0" w:color="auto"/>
            <w:bottom w:val="none" w:sz="0" w:space="0" w:color="auto"/>
            <w:right w:val="none" w:sz="0" w:space="0" w:color="auto"/>
          </w:divBdr>
        </w:div>
        <w:div w:id="895092847">
          <w:marLeft w:val="0"/>
          <w:marRight w:val="0"/>
          <w:marTop w:val="0"/>
          <w:marBottom w:val="0"/>
          <w:divBdr>
            <w:top w:val="none" w:sz="0" w:space="0" w:color="auto"/>
            <w:left w:val="none" w:sz="0" w:space="0" w:color="auto"/>
            <w:bottom w:val="none" w:sz="0" w:space="0" w:color="auto"/>
            <w:right w:val="none" w:sz="0" w:space="0" w:color="auto"/>
          </w:divBdr>
        </w:div>
        <w:div w:id="326448253">
          <w:marLeft w:val="0"/>
          <w:marRight w:val="0"/>
          <w:marTop w:val="0"/>
          <w:marBottom w:val="0"/>
          <w:divBdr>
            <w:top w:val="none" w:sz="0" w:space="0" w:color="auto"/>
            <w:left w:val="none" w:sz="0" w:space="0" w:color="auto"/>
            <w:bottom w:val="none" w:sz="0" w:space="0" w:color="auto"/>
            <w:right w:val="none" w:sz="0" w:space="0" w:color="auto"/>
          </w:divBdr>
        </w:div>
        <w:div w:id="734164562">
          <w:marLeft w:val="0"/>
          <w:marRight w:val="0"/>
          <w:marTop w:val="0"/>
          <w:marBottom w:val="0"/>
          <w:divBdr>
            <w:top w:val="none" w:sz="0" w:space="0" w:color="auto"/>
            <w:left w:val="none" w:sz="0" w:space="0" w:color="auto"/>
            <w:bottom w:val="none" w:sz="0" w:space="0" w:color="auto"/>
            <w:right w:val="none" w:sz="0" w:space="0" w:color="auto"/>
          </w:divBdr>
        </w:div>
        <w:div w:id="1686974171">
          <w:marLeft w:val="0"/>
          <w:marRight w:val="0"/>
          <w:marTop w:val="0"/>
          <w:marBottom w:val="0"/>
          <w:divBdr>
            <w:top w:val="none" w:sz="0" w:space="0" w:color="auto"/>
            <w:left w:val="none" w:sz="0" w:space="0" w:color="auto"/>
            <w:bottom w:val="none" w:sz="0" w:space="0" w:color="auto"/>
            <w:right w:val="none" w:sz="0" w:space="0" w:color="auto"/>
          </w:divBdr>
        </w:div>
        <w:div w:id="67562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D7CA-D25A-4C52-A1E4-F0B963AB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burstwick pc</dc:creator>
  <cp:lastModifiedBy>Burstwick Parish Council</cp:lastModifiedBy>
  <cp:revision>8</cp:revision>
  <cp:lastPrinted>2022-04-07T13:11:00Z</cp:lastPrinted>
  <dcterms:created xsi:type="dcterms:W3CDTF">2022-04-06T20:24:00Z</dcterms:created>
  <dcterms:modified xsi:type="dcterms:W3CDTF">2022-04-07T13:13:00Z</dcterms:modified>
</cp:coreProperties>
</file>